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23" w:rsidRPr="007110FB" w:rsidRDefault="007110FB" w:rsidP="007110FB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110FB">
        <w:rPr>
          <w:rFonts w:ascii="Times New Roman" w:hAnsi="Times New Roman" w:cs="Times New Roman"/>
          <w:b/>
          <w:sz w:val="40"/>
          <w:szCs w:val="40"/>
        </w:rPr>
        <w:t>Муниципальное бюджетное общеобразовательное учреждение</w:t>
      </w:r>
    </w:p>
    <w:p w:rsidR="007110FB" w:rsidRPr="007110FB" w:rsidRDefault="007110FB" w:rsidP="007110FB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110FB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«Средняя общеобразовательная школа № 8 г. Выборга»</w:t>
      </w:r>
    </w:p>
    <w:p w:rsidR="006C7623" w:rsidRPr="007110FB" w:rsidRDefault="006C7623" w:rsidP="007110FB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C7623" w:rsidRPr="007110FB" w:rsidRDefault="006C7623" w:rsidP="007110FB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C7623" w:rsidRDefault="006C7623" w:rsidP="005064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623" w:rsidRDefault="006C7623" w:rsidP="005064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623" w:rsidRPr="007110FB" w:rsidRDefault="007110FB" w:rsidP="007110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0FB">
        <w:rPr>
          <w:rFonts w:ascii="Times New Roman" w:hAnsi="Times New Roman" w:cs="Times New Roman"/>
          <w:b/>
          <w:sz w:val="28"/>
          <w:szCs w:val="28"/>
        </w:rPr>
        <w:t>ПЛАН-КОНСПЕКТ УРОКА</w:t>
      </w:r>
    </w:p>
    <w:p w:rsidR="007110FB" w:rsidRDefault="007110FB" w:rsidP="007110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0FB">
        <w:rPr>
          <w:rFonts w:ascii="Times New Roman" w:hAnsi="Times New Roman" w:cs="Times New Roman"/>
          <w:b/>
          <w:sz w:val="28"/>
          <w:szCs w:val="28"/>
        </w:rPr>
        <w:t>ПО АНГЛИЙСКОМУ ЯЗЫКУ</w:t>
      </w:r>
      <w:r>
        <w:rPr>
          <w:rFonts w:ascii="Times New Roman" w:hAnsi="Times New Roman" w:cs="Times New Roman"/>
          <w:b/>
          <w:sz w:val="28"/>
          <w:szCs w:val="28"/>
        </w:rPr>
        <w:t xml:space="preserve"> В 6 КЛАССАХ</w:t>
      </w:r>
    </w:p>
    <w:p w:rsidR="007110FB" w:rsidRPr="007110FB" w:rsidRDefault="007110FB" w:rsidP="007110FB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110FB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MY COUNTRY</w:t>
      </w:r>
      <w:r w:rsidRPr="007110FB">
        <w:rPr>
          <w:rFonts w:ascii="Times New Roman" w:hAnsi="Times New Roman" w:cs="Times New Roman"/>
          <w:b/>
          <w:sz w:val="40"/>
          <w:szCs w:val="40"/>
        </w:rPr>
        <w:t>»</w:t>
      </w:r>
    </w:p>
    <w:p w:rsidR="006C7623" w:rsidRPr="007110FB" w:rsidRDefault="006C7623" w:rsidP="00506447">
      <w:pPr>
        <w:spacing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6C7623" w:rsidRDefault="006C7623" w:rsidP="005064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623" w:rsidRPr="007110FB" w:rsidRDefault="006C7623" w:rsidP="0050644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623" w:rsidRDefault="007110FB" w:rsidP="007110F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10FB">
        <w:rPr>
          <w:rFonts w:ascii="Times New Roman" w:hAnsi="Times New Roman" w:cs="Times New Roman"/>
          <w:b/>
          <w:sz w:val="28"/>
          <w:szCs w:val="28"/>
        </w:rPr>
        <w:t>Выполнила:</w:t>
      </w:r>
      <w:r>
        <w:rPr>
          <w:rFonts w:ascii="Times New Roman" w:hAnsi="Times New Roman" w:cs="Times New Roman"/>
          <w:sz w:val="28"/>
          <w:szCs w:val="28"/>
        </w:rPr>
        <w:t xml:space="preserve"> Смирнова Н.В.</w:t>
      </w:r>
    </w:p>
    <w:p w:rsidR="007110FB" w:rsidRDefault="007110FB" w:rsidP="007110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10FB" w:rsidRPr="007110FB" w:rsidRDefault="007110FB" w:rsidP="007110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0FB">
        <w:rPr>
          <w:rFonts w:ascii="Times New Roman" w:hAnsi="Times New Roman" w:cs="Times New Roman"/>
          <w:b/>
          <w:sz w:val="28"/>
          <w:szCs w:val="28"/>
        </w:rPr>
        <w:t>г. Выборг</w:t>
      </w:r>
    </w:p>
    <w:p w:rsidR="007110FB" w:rsidRPr="007110FB" w:rsidRDefault="007110FB" w:rsidP="007110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0FB">
        <w:rPr>
          <w:rFonts w:ascii="Times New Roman" w:hAnsi="Times New Roman" w:cs="Times New Roman"/>
          <w:b/>
          <w:sz w:val="28"/>
          <w:szCs w:val="28"/>
        </w:rPr>
        <w:t>2024</w:t>
      </w:r>
    </w:p>
    <w:p w:rsidR="006C7623" w:rsidRDefault="0038276A" w:rsidP="005064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86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0786E">
        <w:rPr>
          <w:rFonts w:ascii="Times New Roman" w:hAnsi="Times New Roman" w:cs="Times New Roman"/>
          <w:sz w:val="28"/>
          <w:szCs w:val="28"/>
        </w:rPr>
        <w:tab/>
      </w:r>
      <w:r w:rsidRPr="00C0786E">
        <w:rPr>
          <w:rFonts w:ascii="Times New Roman" w:hAnsi="Times New Roman" w:cs="Times New Roman"/>
          <w:sz w:val="28"/>
          <w:szCs w:val="28"/>
        </w:rPr>
        <w:tab/>
      </w:r>
      <w:r w:rsidRPr="00C0786E">
        <w:rPr>
          <w:rFonts w:ascii="Times New Roman" w:hAnsi="Times New Roman" w:cs="Times New Roman"/>
          <w:sz w:val="28"/>
          <w:szCs w:val="28"/>
        </w:rPr>
        <w:tab/>
      </w:r>
      <w:r w:rsidRPr="00C0786E">
        <w:rPr>
          <w:rFonts w:ascii="Times New Roman" w:hAnsi="Times New Roman" w:cs="Times New Roman"/>
          <w:sz w:val="28"/>
          <w:szCs w:val="28"/>
        </w:rPr>
        <w:tab/>
      </w:r>
    </w:p>
    <w:p w:rsidR="0038276A" w:rsidRDefault="00F80A35" w:rsidP="006C76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86E">
        <w:rPr>
          <w:rFonts w:ascii="Times New Roman" w:hAnsi="Times New Roman" w:cs="Times New Roman"/>
          <w:b/>
          <w:sz w:val="28"/>
          <w:szCs w:val="28"/>
        </w:rPr>
        <w:t>План-конспект урока</w:t>
      </w:r>
    </w:p>
    <w:p w:rsidR="006C7623" w:rsidRDefault="006C7623" w:rsidP="0050644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76A" w:rsidRPr="006C7623" w:rsidRDefault="003C6BA4" w:rsidP="005064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</w:t>
      </w:r>
      <w:r w:rsidR="006C7623" w:rsidRPr="006C7623">
        <w:rPr>
          <w:rFonts w:ascii="Times New Roman" w:hAnsi="Times New Roman" w:cs="Times New Roman"/>
          <w:b/>
          <w:sz w:val="28"/>
          <w:szCs w:val="28"/>
        </w:rPr>
        <w:t>:</w:t>
      </w:r>
      <w:r w:rsidR="006C7623" w:rsidRPr="006C7623">
        <w:rPr>
          <w:rFonts w:ascii="Times New Roman" w:hAnsi="Times New Roman" w:cs="Times New Roman"/>
          <w:sz w:val="28"/>
          <w:szCs w:val="28"/>
        </w:rPr>
        <w:t xml:space="preserve"> </w:t>
      </w:r>
      <w:r w:rsidRPr="006C7623">
        <w:rPr>
          <w:rFonts w:ascii="Times New Roman" w:hAnsi="Times New Roman" w:cs="Times New Roman"/>
          <w:sz w:val="28"/>
          <w:szCs w:val="28"/>
        </w:rPr>
        <w:t xml:space="preserve"> № </w:t>
      </w:r>
      <w:r w:rsidR="006C7623" w:rsidRPr="006C7623">
        <w:rPr>
          <w:rFonts w:ascii="Times New Roman" w:hAnsi="Times New Roman" w:cs="Times New Roman"/>
          <w:sz w:val="28"/>
          <w:szCs w:val="28"/>
        </w:rPr>
        <w:t>1</w:t>
      </w:r>
    </w:p>
    <w:p w:rsidR="007151EF" w:rsidRPr="00C0786E" w:rsidRDefault="007151EF" w:rsidP="005064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86E">
        <w:rPr>
          <w:rFonts w:ascii="Times New Roman" w:hAnsi="Times New Roman" w:cs="Times New Roman"/>
          <w:b/>
          <w:sz w:val="28"/>
          <w:szCs w:val="28"/>
        </w:rPr>
        <w:t>Предмет:</w:t>
      </w:r>
      <w:r w:rsidR="006C7623">
        <w:rPr>
          <w:rFonts w:ascii="Times New Roman" w:hAnsi="Times New Roman" w:cs="Times New Roman"/>
          <w:sz w:val="28"/>
          <w:szCs w:val="28"/>
        </w:rPr>
        <w:t xml:space="preserve">  А</w:t>
      </w:r>
      <w:r w:rsidRPr="00C0786E">
        <w:rPr>
          <w:rFonts w:ascii="Times New Roman" w:hAnsi="Times New Roman" w:cs="Times New Roman"/>
          <w:sz w:val="28"/>
          <w:szCs w:val="28"/>
        </w:rPr>
        <w:t>нглийский язык</w:t>
      </w:r>
    </w:p>
    <w:p w:rsidR="007151EF" w:rsidRPr="00C0786E" w:rsidRDefault="007151EF" w:rsidP="005064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86E">
        <w:rPr>
          <w:rFonts w:ascii="Times New Roman" w:hAnsi="Times New Roman" w:cs="Times New Roman"/>
          <w:b/>
          <w:sz w:val="28"/>
          <w:szCs w:val="28"/>
        </w:rPr>
        <w:t>Класс:</w:t>
      </w:r>
      <w:r w:rsidR="006C7623">
        <w:rPr>
          <w:rFonts w:ascii="Times New Roman" w:hAnsi="Times New Roman" w:cs="Times New Roman"/>
          <w:sz w:val="28"/>
          <w:szCs w:val="28"/>
        </w:rPr>
        <w:t xml:space="preserve"> 6</w:t>
      </w:r>
      <w:proofErr w:type="gramStart"/>
      <w:r w:rsidR="006C762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6C7623">
        <w:rPr>
          <w:rFonts w:ascii="Times New Roman" w:hAnsi="Times New Roman" w:cs="Times New Roman"/>
          <w:sz w:val="28"/>
          <w:szCs w:val="28"/>
        </w:rPr>
        <w:t>, Б, В</w:t>
      </w:r>
    </w:p>
    <w:p w:rsidR="0038276A" w:rsidRPr="00B542EF" w:rsidRDefault="007151EF" w:rsidP="0050644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86E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6C7623">
        <w:rPr>
          <w:rFonts w:ascii="Times New Roman" w:hAnsi="Times New Roman" w:cs="Times New Roman"/>
          <w:b/>
          <w:sz w:val="28"/>
          <w:szCs w:val="28"/>
        </w:rPr>
        <w:t>«</w:t>
      </w:r>
      <w:r w:rsidR="00786F65">
        <w:rPr>
          <w:rFonts w:ascii="Times New Roman" w:hAnsi="Times New Roman" w:cs="Times New Roman"/>
          <w:b/>
          <w:sz w:val="28"/>
          <w:szCs w:val="28"/>
          <w:lang w:val="en-US"/>
        </w:rPr>
        <w:t>My</w:t>
      </w:r>
      <w:r w:rsidR="00786F65" w:rsidRPr="00B542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F65">
        <w:rPr>
          <w:rFonts w:ascii="Times New Roman" w:hAnsi="Times New Roman" w:cs="Times New Roman"/>
          <w:b/>
          <w:sz w:val="28"/>
          <w:szCs w:val="28"/>
          <w:lang w:val="en-US"/>
        </w:rPr>
        <w:t>country</w:t>
      </w:r>
      <w:r w:rsidR="006C7623">
        <w:rPr>
          <w:rFonts w:ascii="Times New Roman" w:hAnsi="Times New Roman" w:cs="Times New Roman"/>
          <w:b/>
          <w:sz w:val="28"/>
          <w:szCs w:val="28"/>
        </w:rPr>
        <w:t>»</w:t>
      </w:r>
      <w:r w:rsidR="00786F65" w:rsidRPr="00B542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276A" w:rsidRPr="00C0786E" w:rsidRDefault="0038276A" w:rsidP="005064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86E">
        <w:rPr>
          <w:rFonts w:ascii="Times New Roman" w:hAnsi="Times New Roman" w:cs="Times New Roman"/>
          <w:b/>
          <w:sz w:val="28"/>
          <w:szCs w:val="28"/>
        </w:rPr>
        <w:t>Дата:</w:t>
      </w:r>
      <w:r w:rsidRPr="00C0786E">
        <w:rPr>
          <w:rFonts w:ascii="Times New Roman" w:hAnsi="Times New Roman" w:cs="Times New Roman"/>
          <w:sz w:val="28"/>
          <w:szCs w:val="28"/>
        </w:rPr>
        <w:t xml:space="preserve"> </w:t>
      </w:r>
      <w:r w:rsidR="006C7623">
        <w:rPr>
          <w:rFonts w:ascii="Times New Roman" w:hAnsi="Times New Roman" w:cs="Times New Roman"/>
          <w:sz w:val="28"/>
          <w:szCs w:val="28"/>
        </w:rPr>
        <w:t>14.10.2024</w:t>
      </w:r>
    </w:p>
    <w:p w:rsidR="00522DD9" w:rsidRPr="00C0786E" w:rsidRDefault="007151EF" w:rsidP="0050644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86E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522DD9" w:rsidRPr="00C0786E">
        <w:rPr>
          <w:rFonts w:ascii="Times New Roman" w:hAnsi="Times New Roman" w:cs="Times New Roman"/>
          <w:sz w:val="28"/>
          <w:szCs w:val="28"/>
        </w:rPr>
        <w:t xml:space="preserve"> формирование коммуникативной компетенции учащихся на основе изученных лексических единиц, речевых и грамматических структур по страноведческой тематике. </w:t>
      </w:r>
    </w:p>
    <w:p w:rsidR="0069062D" w:rsidRPr="00C0786E" w:rsidRDefault="00522DD9" w:rsidP="00980F9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86E">
        <w:rPr>
          <w:rFonts w:ascii="Times New Roman" w:hAnsi="Times New Roman" w:cs="Times New Roman"/>
          <w:b/>
          <w:sz w:val="28"/>
          <w:szCs w:val="28"/>
        </w:rPr>
        <w:t>Задачи урока:</w:t>
      </w:r>
      <w:r w:rsidRPr="00C0786E">
        <w:rPr>
          <w:rFonts w:ascii="Times New Roman" w:hAnsi="Times New Roman" w:cs="Times New Roman"/>
          <w:sz w:val="28"/>
          <w:szCs w:val="28"/>
        </w:rPr>
        <w:t xml:space="preserve"> 1 . воспитание любви к родной стране, родному городу;</w:t>
      </w:r>
    </w:p>
    <w:p w:rsidR="00522DD9" w:rsidRPr="00C0786E" w:rsidRDefault="0069062D" w:rsidP="00980F99">
      <w:pPr>
        <w:shd w:val="clear" w:color="auto" w:fill="FFFFFF" w:themeFill="background1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C0786E">
        <w:rPr>
          <w:rFonts w:ascii="Times New Roman" w:hAnsi="Times New Roman" w:cs="Times New Roman"/>
          <w:sz w:val="28"/>
          <w:szCs w:val="28"/>
        </w:rPr>
        <w:t xml:space="preserve">       </w:t>
      </w:r>
      <w:r w:rsidR="00522DD9" w:rsidRPr="00C0786E">
        <w:rPr>
          <w:rFonts w:ascii="Times New Roman" w:hAnsi="Times New Roman" w:cs="Times New Roman"/>
          <w:sz w:val="28"/>
          <w:szCs w:val="28"/>
        </w:rPr>
        <w:t>2. развитие познавательной активности учащихся;</w:t>
      </w:r>
    </w:p>
    <w:p w:rsidR="00522DD9" w:rsidRPr="00C0786E" w:rsidRDefault="00522DD9" w:rsidP="00980F99">
      <w:pPr>
        <w:pStyle w:val="a4"/>
        <w:shd w:val="clear" w:color="auto" w:fill="FFFFFF" w:themeFill="background1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C0786E">
        <w:rPr>
          <w:rFonts w:ascii="Times New Roman" w:hAnsi="Times New Roman" w:cs="Times New Roman"/>
          <w:sz w:val="28"/>
          <w:szCs w:val="28"/>
        </w:rPr>
        <w:t xml:space="preserve">      3. привитие интереса к английскому языку;</w:t>
      </w:r>
    </w:p>
    <w:p w:rsidR="00522DD9" w:rsidRPr="00C0786E" w:rsidRDefault="00522DD9" w:rsidP="00980F99">
      <w:pPr>
        <w:pStyle w:val="a4"/>
        <w:shd w:val="clear" w:color="auto" w:fill="FFFFFF" w:themeFill="background1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C0786E">
        <w:rPr>
          <w:rFonts w:ascii="Times New Roman" w:hAnsi="Times New Roman" w:cs="Times New Roman"/>
          <w:sz w:val="28"/>
          <w:szCs w:val="28"/>
        </w:rPr>
        <w:t xml:space="preserve">      4. развитие внимания, мышления, памяти учащихся, развитие патриотических качеств личности школьника. </w:t>
      </w:r>
    </w:p>
    <w:p w:rsidR="00F80A35" w:rsidRPr="00C0786E" w:rsidRDefault="007151EF" w:rsidP="00980F99">
      <w:pPr>
        <w:pStyle w:val="a5"/>
        <w:spacing w:before="0" w:beforeAutospacing="0" w:after="0" w:afterAutospacing="0"/>
        <w:rPr>
          <w:sz w:val="28"/>
          <w:szCs w:val="28"/>
        </w:rPr>
      </w:pPr>
      <w:r w:rsidRPr="00C0786E">
        <w:rPr>
          <w:b/>
          <w:sz w:val="28"/>
          <w:szCs w:val="28"/>
        </w:rPr>
        <w:t>Планируемые результаты:</w:t>
      </w:r>
      <w:r w:rsidRPr="00C0786E">
        <w:rPr>
          <w:sz w:val="28"/>
          <w:szCs w:val="28"/>
        </w:rPr>
        <w:t xml:space="preserve"> </w:t>
      </w:r>
      <w:r w:rsidR="0069062D" w:rsidRPr="00C0786E">
        <w:rPr>
          <w:b/>
          <w:i/>
          <w:sz w:val="28"/>
          <w:szCs w:val="28"/>
          <w:u w:val="single"/>
        </w:rPr>
        <w:t>Предметные</w:t>
      </w:r>
      <w:r w:rsidR="0069062D" w:rsidRPr="00C0786E">
        <w:rPr>
          <w:b/>
          <w:i/>
          <w:sz w:val="28"/>
          <w:szCs w:val="28"/>
        </w:rPr>
        <w:t>:</w:t>
      </w:r>
      <w:r w:rsidR="0069062D" w:rsidRPr="00C0786E">
        <w:rPr>
          <w:sz w:val="28"/>
          <w:szCs w:val="28"/>
        </w:rPr>
        <w:t xml:space="preserve"> обеспечить введение лексического и грамматического материала по теме, создать условия для применения знаний, воспроизводить слова по транскрипции, различать и воспроизводить звуки английского языка, оперировать активной лексикой в процессе общения. </w:t>
      </w:r>
      <w:r w:rsidR="00833BD8" w:rsidRPr="00C0786E">
        <w:rPr>
          <w:sz w:val="28"/>
          <w:szCs w:val="28"/>
        </w:rPr>
        <w:t xml:space="preserve"> </w:t>
      </w:r>
      <w:proofErr w:type="gramStart"/>
      <w:r w:rsidR="0069062D" w:rsidRPr="00C0786E">
        <w:rPr>
          <w:b/>
          <w:i/>
          <w:sz w:val="28"/>
          <w:szCs w:val="28"/>
          <w:u w:val="single"/>
        </w:rPr>
        <w:t>Личностные</w:t>
      </w:r>
      <w:proofErr w:type="gramEnd"/>
      <w:r w:rsidR="0069062D" w:rsidRPr="00C0786E">
        <w:rPr>
          <w:b/>
          <w:i/>
          <w:sz w:val="28"/>
          <w:szCs w:val="28"/>
          <w:u w:val="single"/>
        </w:rPr>
        <w:t>:</w:t>
      </w:r>
      <w:r w:rsidR="0069062D" w:rsidRPr="00C0786E">
        <w:rPr>
          <w:sz w:val="28"/>
          <w:szCs w:val="28"/>
        </w:rPr>
        <w:t xml:space="preserve"> проявлять познавательный интерес  к учению. </w:t>
      </w:r>
      <w:r w:rsidR="0069062D" w:rsidRPr="00C0786E">
        <w:rPr>
          <w:b/>
          <w:i/>
          <w:sz w:val="28"/>
          <w:szCs w:val="28"/>
          <w:u w:val="single"/>
        </w:rPr>
        <w:t>Коммуникативные</w:t>
      </w:r>
      <w:r w:rsidR="0069062D" w:rsidRPr="00C0786E">
        <w:rPr>
          <w:b/>
          <w:i/>
          <w:sz w:val="28"/>
          <w:szCs w:val="28"/>
        </w:rPr>
        <w:t>:</w:t>
      </w:r>
      <w:r w:rsidR="0069062D" w:rsidRPr="00C0786E">
        <w:rPr>
          <w:sz w:val="28"/>
          <w:szCs w:val="28"/>
        </w:rPr>
        <w:t xml:space="preserve"> формировать умения слушать и вступать в диалог, отвечать на вопросы.  </w:t>
      </w:r>
      <w:r w:rsidR="0069062D" w:rsidRPr="00C0786E">
        <w:rPr>
          <w:b/>
          <w:i/>
          <w:sz w:val="28"/>
          <w:szCs w:val="28"/>
          <w:u w:val="single"/>
        </w:rPr>
        <w:t>Познавательные:</w:t>
      </w:r>
      <w:r w:rsidR="00F80A35" w:rsidRPr="00C0786E">
        <w:rPr>
          <w:b/>
          <w:i/>
          <w:sz w:val="28"/>
          <w:szCs w:val="28"/>
          <w:u w:val="single"/>
        </w:rPr>
        <w:t xml:space="preserve"> </w:t>
      </w:r>
      <w:r w:rsidR="0069062D" w:rsidRPr="00C0786E">
        <w:rPr>
          <w:b/>
          <w:i/>
          <w:sz w:val="28"/>
          <w:szCs w:val="28"/>
          <w:u w:val="single"/>
        </w:rPr>
        <w:t xml:space="preserve"> </w:t>
      </w:r>
      <w:r w:rsidR="00F80A35" w:rsidRPr="00C0786E">
        <w:rPr>
          <w:sz w:val="28"/>
          <w:szCs w:val="28"/>
        </w:rPr>
        <w:t>у</w:t>
      </w:r>
      <w:r w:rsidR="0069062D" w:rsidRPr="00C0786E">
        <w:rPr>
          <w:sz w:val="28"/>
          <w:szCs w:val="28"/>
        </w:rPr>
        <w:t>меть строить речевое высказывание по образцу, формулировать ответы на вопросы учителя и одноклассников.</w:t>
      </w:r>
      <w:r w:rsidR="00F80A35" w:rsidRPr="00C0786E">
        <w:rPr>
          <w:sz w:val="28"/>
          <w:szCs w:val="28"/>
        </w:rPr>
        <w:t xml:space="preserve"> </w:t>
      </w:r>
      <w:r w:rsidR="0069062D" w:rsidRPr="00C0786E">
        <w:rPr>
          <w:b/>
          <w:i/>
          <w:sz w:val="28"/>
          <w:szCs w:val="28"/>
          <w:u w:val="single"/>
        </w:rPr>
        <w:t>Регулятивные:</w:t>
      </w:r>
      <w:r w:rsidR="00F80A35" w:rsidRPr="00C0786E">
        <w:rPr>
          <w:sz w:val="28"/>
          <w:szCs w:val="28"/>
          <w:u w:val="single"/>
        </w:rPr>
        <w:t xml:space="preserve"> </w:t>
      </w:r>
      <w:r w:rsidR="00F80A35" w:rsidRPr="00C0786E">
        <w:rPr>
          <w:sz w:val="28"/>
          <w:szCs w:val="28"/>
        </w:rPr>
        <w:t>оценива</w:t>
      </w:r>
      <w:r w:rsidR="0069062D" w:rsidRPr="00C0786E">
        <w:rPr>
          <w:sz w:val="28"/>
          <w:szCs w:val="28"/>
        </w:rPr>
        <w:t>т</w:t>
      </w:r>
      <w:r w:rsidR="00F80A35" w:rsidRPr="00C0786E">
        <w:rPr>
          <w:sz w:val="28"/>
          <w:szCs w:val="28"/>
        </w:rPr>
        <w:t>ь</w:t>
      </w:r>
      <w:r w:rsidR="0069062D" w:rsidRPr="00C0786E">
        <w:rPr>
          <w:sz w:val="28"/>
          <w:szCs w:val="28"/>
        </w:rPr>
        <w:t xml:space="preserve"> правильнос</w:t>
      </w:r>
      <w:r w:rsidR="00F80A35" w:rsidRPr="00C0786E">
        <w:rPr>
          <w:sz w:val="28"/>
          <w:szCs w:val="28"/>
        </w:rPr>
        <w:t>ть выполнения действий, планирова</w:t>
      </w:r>
      <w:r w:rsidR="0069062D" w:rsidRPr="00C0786E">
        <w:rPr>
          <w:sz w:val="28"/>
          <w:szCs w:val="28"/>
        </w:rPr>
        <w:t>т</w:t>
      </w:r>
      <w:r w:rsidR="00F80A35" w:rsidRPr="00C0786E">
        <w:rPr>
          <w:sz w:val="28"/>
          <w:szCs w:val="28"/>
        </w:rPr>
        <w:t>ь</w:t>
      </w:r>
      <w:r w:rsidR="0069062D" w:rsidRPr="00C0786E">
        <w:rPr>
          <w:sz w:val="28"/>
          <w:szCs w:val="28"/>
        </w:rPr>
        <w:t xml:space="preserve"> свои действия в соответствии с поставленной целью.</w:t>
      </w:r>
    </w:p>
    <w:p w:rsidR="007151EF" w:rsidRPr="00C0786E" w:rsidRDefault="007151EF" w:rsidP="00506447">
      <w:pPr>
        <w:pStyle w:val="a5"/>
        <w:rPr>
          <w:sz w:val="28"/>
          <w:szCs w:val="28"/>
        </w:rPr>
      </w:pPr>
      <w:r w:rsidRPr="00C0786E">
        <w:rPr>
          <w:b/>
          <w:sz w:val="28"/>
          <w:szCs w:val="28"/>
        </w:rPr>
        <w:lastRenderedPageBreak/>
        <w:t>Тип урока:</w:t>
      </w:r>
      <w:r w:rsidR="00522DD9" w:rsidRPr="00C0786E">
        <w:rPr>
          <w:b/>
          <w:sz w:val="28"/>
          <w:szCs w:val="28"/>
        </w:rPr>
        <w:t xml:space="preserve"> </w:t>
      </w:r>
      <w:r w:rsidR="00522DD9" w:rsidRPr="00C0786E">
        <w:rPr>
          <w:sz w:val="28"/>
          <w:szCs w:val="28"/>
        </w:rPr>
        <w:t>урок изучения и первичного закрепления новых знаний</w:t>
      </w:r>
      <w:r w:rsidR="00F80A35" w:rsidRPr="00C0786E">
        <w:rPr>
          <w:sz w:val="28"/>
          <w:szCs w:val="28"/>
        </w:rPr>
        <w:t>.</w:t>
      </w:r>
    </w:p>
    <w:p w:rsidR="00F80A35" w:rsidRPr="00C0786E" w:rsidRDefault="00F80A35" w:rsidP="00506447">
      <w:pPr>
        <w:pStyle w:val="a5"/>
        <w:rPr>
          <w:b/>
          <w:sz w:val="28"/>
          <w:szCs w:val="28"/>
        </w:rPr>
      </w:pPr>
      <w:r w:rsidRPr="00C0786E">
        <w:rPr>
          <w:b/>
          <w:sz w:val="28"/>
          <w:szCs w:val="28"/>
        </w:rPr>
        <w:t xml:space="preserve">Формы и методы обучения: </w:t>
      </w:r>
      <w:r w:rsidRPr="00C0786E">
        <w:rPr>
          <w:sz w:val="28"/>
          <w:szCs w:val="28"/>
        </w:rPr>
        <w:t>фронтальная, индивидуальная, парная, групповая</w:t>
      </w:r>
      <w:r w:rsidR="00506447" w:rsidRPr="00C0786E">
        <w:rPr>
          <w:sz w:val="28"/>
          <w:szCs w:val="28"/>
        </w:rPr>
        <w:t>.</w:t>
      </w:r>
    </w:p>
    <w:p w:rsidR="007151EF" w:rsidRPr="00C0786E" w:rsidRDefault="007151EF" w:rsidP="0050644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86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38276A" w:rsidRPr="00C0786E">
        <w:rPr>
          <w:rFonts w:ascii="Times New Roman" w:hAnsi="Times New Roman" w:cs="Times New Roman"/>
          <w:sz w:val="28"/>
          <w:szCs w:val="28"/>
        </w:rPr>
        <w:t xml:space="preserve"> ноутбук, проектор, </w:t>
      </w:r>
      <w:r w:rsidR="00C0786E">
        <w:rPr>
          <w:rFonts w:ascii="Times New Roman" w:hAnsi="Times New Roman" w:cs="Times New Roman"/>
          <w:sz w:val="28"/>
          <w:szCs w:val="28"/>
        </w:rPr>
        <w:t xml:space="preserve">аудиозаписи, </w:t>
      </w:r>
      <w:r w:rsidR="0038276A" w:rsidRPr="00C0786E">
        <w:rPr>
          <w:rFonts w:ascii="Times New Roman" w:hAnsi="Times New Roman" w:cs="Times New Roman"/>
          <w:sz w:val="28"/>
          <w:szCs w:val="28"/>
        </w:rPr>
        <w:t>экран, карточки, учебник, словарь, тетрадь.</w:t>
      </w:r>
    </w:p>
    <w:tbl>
      <w:tblPr>
        <w:tblStyle w:val="a3"/>
        <w:tblW w:w="15213" w:type="dxa"/>
        <w:tblLayout w:type="fixed"/>
        <w:tblLook w:val="04A0"/>
      </w:tblPr>
      <w:tblGrid>
        <w:gridCol w:w="2517"/>
        <w:gridCol w:w="2187"/>
        <w:gridCol w:w="3531"/>
        <w:gridCol w:w="2757"/>
        <w:gridCol w:w="2324"/>
        <w:gridCol w:w="1897"/>
      </w:tblGrid>
      <w:tr w:rsidR="00D674D4" w:rsidRPr="00C0786E" w:rsidTr="006C7623">
        <w:trPr>
          <w:trHeight w:val="10"/>
        </w:trPr>
        <w:tc>
          <w:tcPr>
            <w:tcW w:w="2517" w:type="dxa"/>
            <w:vMerge w:val="restart"/>
          </w:tcPr>
          <w:p w:rsidR="00506447" w:rsidRPr="00C0786E" w:rsidRDefault="00506447" w:rsidP="00506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2187" w:type="dxa"/>
            <w:vMerge w:val="restart"/>
          </w:tcPr>
          <w:p w:rsidR="00506447" w:rsidRPr="00C0786E" w:rsidRDefault="00506447" w:rsidP="00506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 и развивающие компоненты, задания, упражнения</w:t>
            </w:r>
          </w:p>
        </w:tc>
        <w:tc>
          <w:tcPr>
            <w:tcW w:w="3531" w:type="dxa"/>
            <w:vMerge w:val="restart"/>
          </w:tcPr>
          <w:p w:rsidR="00506447" w:rsidRPr="00C0786E" w:rsidRDefault="00506447" w:rsidP="00506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5081" w:type="dxa"/>
            <w:gridSpan w:val="2"/>
          </w:tcPr>
          <w:p w:rsidR="00506447" w:rsidRPr="00C0786E" w:rsidRDefault="00506447" w:rsidP="00506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1897" w:type="dxa"/>
            <w:vMerge w:val="restart"/>
          </w:tcPr>
          <w:p w:rsidR="00506447" w:rsidRPr="00C0786E" w:rsidRDefault="00506447" w:rsidP="00506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960177" w:rsidRPr="00C0786E" w:rsidTr="006C7623">
        <w:trPr>
          <w:trHeight w:val="10"/>
        </w:trPr>
        <w:tc>
          <w:tcPr>
            <w:tcW w:w="2517" w:type="dxa"/>
            <w:vMerge/>
          </w:tcPr>
          <w:p w:rsidR="00506447" w:rsidRPr="00C0786E" w:rsidRDefault="00506447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506447" w:rsidRPr="00C0786E" w:rsidRDefault="00506447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  <w:vMerge/>
          </w:tcPr>
          <w:p w:rsidR="00506447" w:rsidRPr="00C0786E" w:rsidRDefault="00506447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 w:rsidR="00506447" w:rsidRPr="00C0786E" w:rsidRDefault="00441A74" w:rsidP="00506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Осуществляемые действия</w:t>
            </w:r>
          </w:p>
        </w:tc>
        <w:tc>
          <w:tcPr>
            <w:tcW w:w="2324" w:type="dxa"/>
          </w:tcPr>
          <w:p w:rsidR="00506447" w:rsidRPr="00C0786E" w:rsidRDefault="00441A74" w:rsidP="00506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умения</w:t>
            </w:r>
          </w:p>
        </w:tc>
        <w:tc>
          <w:tcPr>
            <w:tcW w:w="1897" w:type="dxa"/>
            <w:vMerge/>
          </w:tcPr>
          <w:p w:rsidR="00506447" w:rsidRPr="00C0786E" w:rsidRDefault="00506447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31D" w:rsidRPr="00C0786E" w:rsidTr="006C7623">
        <w:trPr>
          <w:trHeight w:val="14"/>
        </w:trPr>
        <w:tc>
          <w:tcPr>
            <w:tcW w:w="2517" w:type="dxa"/>
          </w:tcPr>
          <w:p w:rsidR="00506447" w:rsidRPr="00C0786E" w:rsidRDefault="00441A74" w:rsidP="00506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07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Организационный момент</w:t>
            </w:r>
          </w:p>
          <w:p w:rsidR="00D674D4" w:rsidRPr="00C0786E" w:rsidRDefault="00D674D4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опорных знаний</w:t>
            </w:r>
          </w:p>
        </w:tc>
        <w:tc>
          <w:tcPr>
            <w:tcW w:w="2187" w:type="dxa"/>
          </w:tcPr>
          <w:p w:rsidR="00441A74" w:rsidRPr="00C0786E" w:rsidRDefault="00441A74" w:rsidP="00980F99">
            <w:pPr>
              <w:ind w:left="28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786E">
              <w:rPr>
                <w:rStyle w:val="c112"/>
                <w:sz w:val="28"/>
                <w:szCs w:val="28"/>
              </w:rPr>
              <w:t xml:space="preserve">Приветствие. Проверка готовности. </w:t>
            </w:r>
          </w:p>
          <w:p w:rsidR="00506447" w:rsidRPr="00C0786E" w:rsidRDefault="00441A74" w:rsidP="00980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Style w:val="c112"/>
                <w:sz w:val="28"/>
                <w:szCs w:val="28"/>
              </w:rPr>
              <w:t xml:space="preserve">Учитель ставит </w:t>
            </w:r>
            <w:r w:rsidR="00960177" w:rsidRPr="00C0786E">
              <w:rPr>
                <w:rStyle w:val="c112"/>
                <w:sz w:val="28"/>
                <w:szCs w:val="28"/>
              </w:rPr>
              <w:t>условные вопросы</w:t>
            </w:r>
            <w:r w:rsidRPr="00C0786E">
              <w:rPr>
                <w:rStyle w:val="c112"/>
                <w:sz w:val="28"/>
                <w:szCs w:val="28"/>
              </w:rPr>
              <w:t>, нацеливает обучающихся на освоение новых знаний, умений, навыков с позиции их практического значения.</w:t>
            </w:r>
          </w:p>
        </w:tc>
        <w:tc>
          <w:tcPr>
            <w:tcW w:w="3531" w:type="dxa"/>
          </w:tcPr>
          <w:p w:rsidR="00441A74" w:rsidRPr="00C0786E" w:rsidRDefault="00441A74" w:rsidP="00441A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Good morning boys and girls. I’m glad to see you. Have are you?</w:t>
            </w:r>
          </w:p>
          <w:p w:rsidR="00441A74" w:rsidRPr="00C0786E" w:rsidRDefault="00441A74" w:rsidP="00441A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-We are fine, thank you, and you?</w:t>
            </w:r>
          </w:p>
          <w:p w:rsidR="00441A74" w:rsidRPr="00C0786E" w:rsidRDefault="00441A74" w:rsidP="00441A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-I’m fine too, thanks.</w:t>
            </w:r>
          </w:p>
          <w:p w:rsidR="00441A74" w:rsidRPr="00C0786E" w:rsidRDefault="00441A74" w:rsidP="00441A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-Take your sits, please. 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Answer my questions:</w:t>
            </w:r>
          </w:p>
          <w:p w:rsidR="00441A74" w:rsidRPr="00C0786E" w:rsidRDefault="00441A74" w:rsidP="00441A7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the date today? – Today is the 28/</w:t>
            </w:r>
            <w:proofErr w:type="spellStart"/>
            <w:r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</w:t>
            </w:r>
            <w:proofErr w:type="spellEnd"/>
            <w:r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April.</w:t>
            </w:r>
          </w:p>
          <w:p w:rsidR="00441A74" w:rsidRPr="00C0786E" w:rsidRDefault="00441A74" w:rsidP="00441A7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the day today? -  Today is Monday.</w:t>
            </w:r>
          </w:p>
          <w:p w:rsidR="00441A74" w:rsidRPr="00C0786E" w:rsidRDefault="00441A74" w:rsidP="00441A7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 is on duty today? -  I am.</w:t>
            </w:r>
          </w:p>
          <w:p w:rsidR="00441A74" w:rsidRPr="00C0786E" w:rsidRDefault="00441A74" w:rsidP="00441A7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What’s the weather like today? – The weather is sunny and </w:t>
            </w:r>
            <w:r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warm.</w:t>
            </w:r>
          </w:p>
          <w:p w:rsidR="00506447" w:rsidRPr="00C0786E" w:rsidRDefault="00506447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57" w:type="dxa"/>
          </w:tcPr>
          <w:p w:rsidR="00506447" w:rsidRPr="00C0786E" w:rsidRDefault="00D674D4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Взаимодействуют с учителем во время фронтальной беседы, отвечают на вопросы</w:t>
            </w:r>
            <w:r w:rsidR="00045861" w:rsidRPr="00C07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4" w:type="dxa"/>
          </w:tcPr>
          <w:p w:rsidR="00506447" w:rsidRPr="00C0786E" w:rsidRDefault="00D674D4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>Умение слушать учителя, участвовать в диалоге, отвечать на вопросы, используя речевой этикет, изучаемого языка.</w:t>
            </w:r>
          </w:p>
        </w:tc>
        <w:tc>
          <w:tcPr>
            <w:tcW w:w="1897" w:type="dxa"/>
          </w:tcPr>
          <w:p w:rsidR="00506447" w:rsidRPr="00C0786E" w:rsidRDefault="00D674D4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</w:t>
            </w:r>
          </w:p>
        </w:tc>
      </w:tr>
      <w:tr w:rsidR="0013231D" w:rsidRPr="00C0786E" w:rsidTr="006C7623">
        <w:trPr>
          <w:trHeight w:val="39"/>
        </w:trPr>
        <w:tc>
          <w:tcPr>
            <w:tcW w:w="2517" w:type="dxa"/>
          </w:tcPr>
          <w:p w:rsidR="00506447" w:rsidRPr="00C0786E" w:rsidRDefault="00441A74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II </w:t>
            </w:r>
            <w:r w:rsidRPr="00C0786E">
              <w:rPr>
                <w:rFonts w:ascii="Times New Roman" w:hAnsi="Times New Roman" w:cs="Times New Roman"/>
                <w:b/>
                <w:sz w:val="28"/>
                <w:szCs w:val="28"/>
              </w:rPr>
              <w:t>Фонетическая</w:t>
            </w:r>
            <w:r w:rsidRPr="00C078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0786E">
              <w:rPr>
                <w:rFonts w:ascii="Times New Roman" w:hAnsi="Times New Roman" w:cs="Times New Roman"/>
                <w:b/>
                <w:sz w:val="28"/>
                <w:szCs w:val="28"/>
              </w:rPr>
              <w:t>зарядка</w:t>
            </w:r>
            <w:r w:rsidRPr="00C078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187" w:type="dxa"/>
          </w:tcPr>
          <w:p w:rsidR="00506447" w:rsidRPr="00FE2910" w:rsidRDefault="00FE2910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Тренировочные фонетические упражнения по  подготовке артикуляционного аппарата</w:t>
            </w:r>
          </w:p>
        </w:tc>
        <w:tc>
          <w:tcPr>
            <w:tcW w:w="3531" w:type="dxa"/>
          </w:tcPr>
          <w:p w:rsidR="00441A74" w:rsidRPr="00C0786E" w:rsidRDefault="00441A74" w:rsidP="00D674D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 at this blackboard and listen to me.</w:t>
            </w:r>
          </w:p>
          <w:p w:rsidR="00441A74" w:rsidRPr="00AD01A9" w:rsidRDefault="00441A74" w:rsidP="0044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Repeat after me all together. Sveta (Lena, Misha) read once again. </w:t>
            </w:r>
            <w:r w:rsidR="00AD01A9" w:rsidRPr="00AD01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AD01A9">
              <w:rPr>
                <w:rFonts w:ascii="Times New Roman" w:hAnsi="Times New Roman" w:cs="Times New Roman"/>
                <w:sz w:val="28"/>
                <w:szCs w:val="28"/>
              </w:rPr>
              <w:t>слайд 2)</w:t>
            </w:r>
          </w:p>
          <w:p w:rsidR="00441A74" w:rsidRPr="00C0786E" w:rsidRDefault="00441A74" w:rsidP="00392F8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 at this slide and listen to me.</w:t>
            </w:r>
          </w:p>
          <w:p w:rsidR="00441A74" w:rsidRPr="00173663" w:rsidRDefault="00441A74" w:rsidP="0044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</w:t>
            </w:r>
            <w:r w:rsidR="00133795"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eat after me all together. Kate (Lena, Ma</w:t>
            </w:r>
            <w:r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sha) read once again. </w:t>
            </w:r>
            <w:r w:rsidR="00AD01A9">
              <w:rPr>
                <w:rFonts w:ascii="Times New Roman" w:hAnsi="Times New Roman" w:cs="Times New Roman"/>
                <w:sz w:val="28"/>
                <w:szCs w:val="28"/>
              </w:rPr>
              <w:t>(слайд 3</w:t>
            </w:r>
            <w:r w:rsidR="001736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06447" w:rsidRPr="00C0786E" w:rsidRDefault="00506447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57" w:type="dxa"/>
          </w:tcPr>
          <w:p w:rsidR="00506447" w:rsidRPr="00C0786E" w:rsidRDefault="00392F82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>Дети повторяют за учителем звуки, слова, поговорки, произносят слова парно и индивидуально.</w:t>
            </w:r>
          </w:p>
          <w:p w:rsidR="00392F82" w:rsidRPr="00C0786E" w:rsidRDefault="00392F82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506447" w:rsidRPr="00C0786E" w:rsidRDefault="00392F82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>Воспроизводить слова по транскрипции, различать и воспроизводить звуки английского язы</w:t>
            </w:r>
            <w:r w:rsidR="00133795" w:rsidRPr="00C0786E">
              <w:rPr>
                <w:rFonts w:ascii="Times New Roman" w:hAnsi="Times New Roman" w:cs="Times New Roman"/>
                <w:sz w:val="28"/>
                <w:szCs w:val="28"/>
              </w:rPr>
              <w:t>ка, правильно ставить ударение.</w:t>
            </w:r>
          </w:p>
        </w:tc>
        <w:tc>
          <w:tcPr>
            <w:tcW w:w="1897" w:type="dxa"/>
          </w:tcPr>
          <w:p w:rsidR="00506447" w:rsidRPr="00C0786E" w:rsidRDefault="00392F82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392F82" w:rsidRPr="00C0786E" w:rsidRDefault="00392F82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>Групповой</w:t>
            </w:r>
          </w:p>
        </w:tc>
      </w:tr>
      <w:tr w:rsidR="00C0786E" w:rsidRPr="00C0786E" w:rsidTr="006C7623">
        <w:trPr>
          <w:trHeight w:val="25"/>
        </w:trPr>
        <w:tc>
          <w:tcPr>
            <w:tcW w:w="2517" w:type="dxa"/>
          </w:tcPr>
          <w:p w:rsidR="00C0786E" w:rsidRPr="00C0786E" w:rsidRDefault="00C0786E" w:rsidP="00506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C0786E">
              <w:rPr>
                <w:rFonts w:ascii="Times New Roman" w:hAnsi="Times New Roman" w:cs="Times New Roman"/>
                <w:b/>
                <w:sz w:val="28"/>
                <w:szCs w:val="28"/>
              </w:rPr>
              <w:t>Речевая</w:t>
            </w:r>
            <w:r w:rsidRPr="00C078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0786E">
              <w:rPr>
                <w:rFonts w:ascii="Times New Roman" w:hAnsi="Times New Roman" w:cs="Times New Roman"/>
                <w:b/>
                <w:sz w:val="28"/>
                <w:szCs w:val="28"/>
              </w:rPr>
              <w:t>зарядка</w:t>
            </w:r>
            <w:r w:rsidRPr="00C078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  <w:r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87" w:type="dxa"/>
          </w:tcPr>
          <w:p w:rsidR="00C0786E" w:rsidRPr="00505613" w:rsidRDefault="006C7623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Вопросно-ответные</w:t>
            </w:r>
            <w:r w:rsidR="00505613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</w:t>
            </w:r>
          </w:p>
        </w:tc>
        <w:tc>
          <w:tcPr>
            <w:tcW w:w="3531" w:type="dxa"/>
          </w:tcPr>
          <w:p w:rsidR="00C0786E" w:rsidRPr="00C0786E" w:rsidRDefault="00C0786E" w:rsidP="00C0786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Tell me please, what can you see on this slide?</w:t>
            </w:r>
          </w:p>
          <w:p w:rsidR="00C0786E" w:rsidRPr="00C0786E" w:rsidRDefault="00C0786E" w:rsidP="00C07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What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city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is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it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  <w:r w:rsidRPr="00C07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(предлагаются картинки с изображениями </w:t>
            </w:r>
            <w:r w:rsidR="00AD01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городов России) (слайд 4-6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757" w:type="dxa"/>
          </w:tcPr>
          <w:p w:rsidR="00C0786E" w:rsidRPr="00C0786E" w:rsidRDefault="00C0786E" w:rsidP="00C0786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Дети должны догадаться, какой это город и ответить: 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It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</w:rPr>
              <w:t>’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proofErr w:type="gramStart"/>
            <w:r w:rsidRPr="00C0786E">
              <w:rPr>
                <w:rFonts w:ascii="Times New Roman" w:hAnsi="Times New Roman" w:cs="Times New Roman"/>
                <w:bCs/>
                <w:sz w:val="28"/>
                <w:szCs w:val="28"/>
              </w:rPr>
              <w:t>…(</w:t>
            </w:r>
            <w:proofErr w:type="gramEnd"/>
            <w:r w:rsidRPr="00C078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Ryazan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Moscow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Kasimov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). 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Ok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C0786E" w:rsidRPr="00C0786E" w:rsidRDefault="00C0786E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C0786E" w:rsidRPr="00C0786E" w:rsidRDefault="00C0786E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>Осуществлять операции анализа, умение строить ответ с опорой на  образец</w:t>
            </w:r>
          </w:p>
        </w:tc>
        <w:tc>
          <w:tcPr>
            <w:tcW w:w="1897" w:type="dxa"/>
          </w:tcPr>
          <w:p w:rsidR="00C0786E" w:rsidRPr="00C0786E" w:rsidRDefault="00C0786E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</w:tc>
      </w:tr>
      <w:tr w:rsidR="00833BD8" w:rsidRPr="00C0786E" w:rsidTr="006C7623">
        <w:trPr>
          <w:trHeight w:val="38"/>
        </w:trPr>
        <w:tc>
          <w:tcPr>
            <w:tcW w:w="2517" w:type="dxa"/>
          </w:tcPr>
          <w:p w:rsidR="00980F99" w:rsidRPr="00C0786E" w:rsidRDefault="00321080" w:rsidP="00506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C07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980F99" w:rsidRPr="00C0786E" w:rsidRDefault="00980F99" w:rsidP="00506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3BD8" w:rsidRPr="00C0786E" w:rsidRDefault="00833BD8" w:rsidP="00506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b/>
                <w:sz w:val="28"/>
                <w:szCs w:val="28"/>
              </w:rPr>
              <w:t>Формулирование темы, цели и задач урока</w:t>
            </w:r>
          </w:p>
        </w:tc>
        <w:tc>
          <w:tcPr>
            <w:tcW w:w="2187" w:type="dxa"/>
          </w:tcPr>
          <w:p w:rsidR="00833BD8" w:rsidRPr="00C0786E" w:rsidRDefault="00833BD8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>Сформулировать тему урока, ее цель и формы познания, достижения конечного результата.</w:t>
            </w:r>
          </w:p>
        </w:tc>
        <w:tc>
          <w:tcPr>
            <w:tcW w:w="3531" w:type="dxa"/>
          </w:tcPr>
          <w:p w:rsidR="00133795" w:rsidRPr="00C0786E" w:rsidRDefault="00133795" w:rsidP="00133795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-What about will we tell today on our lesson?</w:t>
            </w:r>
          </w:p>
          <w:p w:rsidR="00133795" w:rsidRPr="00C0786E" w:rsidRDefault="00133795" w:rsidP="00133795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-What do you think what will we do today?</w:t>
            </w:r>
          </w:p>
          <w:p w:rsidR="00133795" w:rsidRPr="00C0786E" w:rsidRDefault="00133795" w:rsidP="00133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Good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33BD8" w:rsidRPr="00C0786E" w:rsidRDefault="00833BD8" w:rsidP="00441A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757" w:type="dxa"/>
          </w:tcPr>
          <w:p w:rsidR="00321080" w:rsidRPr="00C0786E" w:rsidRDefault="00321080" w:rsidP="003210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bCs/>
                <w:sz w:val="28"/>
                <w:szCs w:val="28"/>
              </w:rPr>
              <w:t>Ученики отвечают на наводящие вопросы учителя</w:t>
            </w:r>
          </w:p>
          <w:p w:rsidR="00173663" w:rsidRPr="00AD01A9" w:rsidRDefault="00321080" w:rsidP="003210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-Today we shall speak about Russia. </w:t>
            </w:r>
          </w:p>
          <w:p w:rsidR="00321080" w:rsidRPr="00C0786E" w:rsidRDefault="00321080" w:rsidP="003210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-Today we will…(read text, learn 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new words, do some exercises)</w:t>
            </w:r>
          </w:p>
          <w:p w:rsidR="00321080" w:rsidRPr="00C0786E" w:rsidRDefault="00321080" w:rsidP="0032108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833BD8" w:rsidRPr="00C0786E" w:rsidRDefault="00833BD8" w:rsidP="00960177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321080" w:rsidRPr="00C0786E" w:rsidRDefault="00321080" w:rsidP="00960177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321080" w:rsidRPr="00C0786E" w:rsidRDefault="00321080" w:rsidP="00960177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324" w:type="dxa"/>
          </w:tcPr>
          <w:p w:rsidR="00833BD8" w:rsidRPr="00C0786E" w:rsidRDefault="00627A1B" w:rsidP="009B488E">
            <w:pPr>
              <w:pStyle w:val="a5"/>
              <w:rPr>
                <w:sz w:val="28"/>
                <w:szCs w:val="28"/>
              </w:rPr>
            </w:pPr>
            <w:r w:rsidRPr="00000C91">
              <w:rPr>
                <w:sz w:val="28"/>
                <w:szCs w:val="28"/>
                <w:lang w:val="en-US"/>
              </w:rPr>
              <w:lastRenderedPageBreak/>
              <w:t xml:space="preserve"> </w:t>
            </w:r>
            <w:r>
              <w:rPr>
                <w:sz w:val="28"/>
                <w:szCs w:val="28"/>
              </w:rPr>
              <w:t>О</w:t>
            </w:r>
            <w:r w:rsidR="00833BD8" w:rsidRPr="00C0786E">
              <w:rPr>
                <w:sz w:val="28"/>
                <w:szCs w:val="28"/>
              </w:rPr>
              <w:t>существлять поиск нужной информации, составлять задачи, цель урока, вести диало</w:t>
            </w:r>
            <w:r w:rsidR="009B488E" w:rsidRPr="00C0786E">
              <w:rPr>
                <w:sz w:val="28"/>
                <w:szCs w:val="28"/>
              </w:rPr>
              <w:t xml:space="preserve">г. </w:t>
            </w:r>
            <w:r w:rsidR="009B488E" w:rsidRPr="00C0786E">
              <w:rPr>
                <w:sz w:val="28"/>
                <w:szCs w:val="28"/>
              </w:rPr>
              <w:lastRenderedPageBreak/>
              <w:t xml:space="preserve">Принимать участие в </w:t>
            </w:r>
            <w:r w:rsidR="00C815EF" w:rsidRPr="00C0786E">
              <w:rPr>
                <w:sz w:val="28"/>
                <w:szCs w:val="28"/>
              </w:rPr>
              <w:t xml:space="preserve">беседе, формулировать </w:t>
            </w:r>
            <w:r w:rsidR="009B488E" w:rsidRPr="00C0786E">
              <w:rPr>
                <w:sz w:val="28"/>
                <w:szCs w:val="28"/>
              </w:rPr>
              <w:t>познавательные задачи</w:t>
            </w:r>
            <w:r w:rsidR="009B488E" w:rsidRPr="00C0786E">
              <w:rPr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897" w:type="dxa"/>
          </w:tcPr>
          <w:p w:rsidR="00833BD8" w:rsidRPr="00C0786E" w:rsidRDefault="00833BD8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Фронтальный </w:t>
            </w:r>
          </w:p>
          <w:p w:rsidR="00833BD8" w:rsidRPr="00C0786E" w:rsidRDefault="00833BD8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 xml:space="preserve">Групповой </w:t>
            </w:r>
          </w:p>
        </w:tc>
      </w:tr>
      <w:tr w:rsidR="004B40C3" w:rsidRPr="00C0786E" w:rsidTr="006C7623">
        <w:trPr>
          <w:trHeight w:val="26"/>
        </w:trPr>
        <w:tc>
          <w:tcPr>
            <w:tcW w:w="2517" w:type="dxa"/>
          </w:tcPr>
          <w:p w:rsidR="00960177" w:rsidRPr="00C0786E" w:rsidRDefault="00321080" w:rsidP="009601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IV</w:t>
            </w:r>
            <w:r w:rsidRPr="00C07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Изучение нового материала</w:t>
            </w:r>
            <w:r w:rsidR="00960177" w:rsidRPr="00C0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: </w:t>
            </w:r>
          </w:p>
          <w:p w:rsidR="00506447" w:rsidRPr="00C0786E" w:rsidRDefault="00506447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506447" w:rsidRDefault="00B15C3A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новых лексических единиц</w:t>
            </w:r>
            <w:r w:rsidR="005056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5256" w:rsidRPr="00505613" w:rsidRDefault="00FE2910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613">
              <w:rPr>
                <w:rStyle w:val="c112"/>
                <w:sz w:val="28"/>
                <w:szCs w:val="28"/>
              </w:rPr>
              <w:t>Восприя</w:t>
            </w:r>
            <w:r w:rsidR="000327DE" w:rsidRPr="00505613">
              <w:rPr>
                <w:rStyle w:val="c112"/>
                <w:sz w:val="28"/>
                <w:szCs w:val="28"/>
              </w:rPr>
              <w:t>т</w:t>
            </w:r>
            <w:r w:rsidRPr="00505613">
              <w:rPr>
                <w:rStyle w:val="c112"/>
                <w:sz w:val="28"/>
                <w:szCs w:val="28"/>
              </w:rPr>
              <w:t>ие и осмысление на слух   предложенной аудиозаписи</w:t>
            </w:r>
            <w:r w:rsidR="000327DE" w:rsidRPr="00505613">
              <w:rPr>
                <w:rStyle w:val="c112"/>
                <w:sz w:val="28"/>
                <w:szCs w:val="28"/>
              </w:rPr>
              <w:t>.</w:t>
            </w:r>
          </w:p>
          <w:p w:rsidR="000327DE" w:rsidRPr="00505613" w:rsidRDefault="000327DE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613">
              <w:rPr>
                <w:rStyle w:val="c4c5"/>
                <w:rFonts w:ascii="Times New Roman" w:hAnsi="Times New Roman" w:cs="Times New Roman"/>
                <w:sz w:val="28"/>
                <w:szCs w:val="28"/>
              </w:rPr>
              <w:t>Взаимо</w:t>
            </w:r>
            <w:r w:rsidR="00FE2910" w:rsidRPr="00505613">
              <w:rPr>
                <w:rStyle w:val="c4c5"/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Pr="00505613">
              <w:rPr>
                <w:rStyle w:val="c4c5"/>
                <w:rFonts w:ascii="Times New Roman" w:hAnsi="Times New Roman" w:cs="Times New Roman"/>
                <w:sz w:val="28"/>
                <w:szCs w:val="28"/>
              </w:rPr>
              <w:t xml:space="preserve"> с учите</w:t>
            </w:r>
            <w:r w:rsidR="00FE2910" w:rsidRPr="00505613">
              <w:rPr>
                <w:rStyle w:val="c4c5"/>
                <w:rFonts w:ascii="Times New Roman" w:hAnsi="Times New Roman" w:cs="Times New Roman"/>
                <w:sz w:val="28"/>
                <w:szCs w:val="28"/>
              </w:rPr>
              <w:t>лем во время беседы, осуществля</w:t>
            </w:r>
            <w:r w:rsidRPr="00505613">
              <w:rPr>
                <w:rStyle w:val="c4c5"/>
                <w:rFonts w:ascii="Times New Roman" w:hAnsi="Times New Roman" w:cs="Times New Roman"/>
                <w:sz w:val="28"/>
                <w:szCs w:val="28"/>
              </w:rPr>
              <w:t>емой во фронтальном режиме</w:t>
            </w:r>
            <w:r w:rsidRPr="00505613">
              <w:rPr>
                <w:rStyle w:val="c4c5"/>
                <w:sz w:val="28"/>
                <w:szCs w:val="28"/>
              </w:rPr>
              <w:t>.</w:t>
            </w:r>
          </w:p>
          <w:p w:rsidR="000327DE" w:rsidRPr="00505613" w:rsidRDefault="000327DE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7DE" w:rsidRPr="00505613" w:rsidRDefault="000327DE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256" w:rsidRPr="00505613" w:rsidRDefault="000E5256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256" w:rsidRPr="00505613" w:rsidRDefault="000E5256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256" w:rsidRPr="00505613" w:rsidRDefault="00FE2910" w:rsidP="005064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5613">
              <w:rPr>
                <w:rStyle w:val="c112"/>
                <w:sz w:val="28"/>
                <w:szCs w:val="28"/>
              </w:rPr>
              <w:t xml:space="preserve">Организация повторения </w:t>
            </w:r>
            <w:r w:rsidR="00505613">
              <w:rPr>
                <w:rStyle w:val="c112"/>
                <w:sz w:val="28"/>
                <w:szCs w:val="28"/>
              </w:rPr>
              <w:t>грамматическог</w:t>
            </w:r>
            <w:r w:rsidR="000E5256" w:rsidRPr="00505613">
              <w:rPr>
                <w:rStyle w:val="c112"/>
                <w:sz w:val="28"/>
                <w:szCs w:val="28"/>
              </w:rPr>
              <w:lastRenderedPageBreak/>
              <w:t>о и лексического материала.</w:t>
            </w:r>
          </w:p>
          <w:p w:rsidR="000E5256" w:rsidRPr="00505613" w:rsidRDefault="000E5256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256" w:rsidRPr="00505613" w:rsidRDefault="000E5256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613">
              <w:rPr>
                <w:rStyle w:val="c112"/>
                <w:sz w:val="28"/>
                <w:szCs w:val="28"/>
              </w:rPr>
              <w:t>Осуществлять поиск и выделение информации.</w:t>
            </w:r>
          </w:p>
          <w:p w:rsidR="000E5256" w:rsidRPr="00505613" w:rsidRDefault="000E5256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256" w:rsidRPr="00505613" w:rsidRDefault="000E5256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256" w:rsidRDefault="000E5256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256" w:rsidRDefault="000E5256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256" w:rsidRDefault="000E5256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256" w:rsidRDefault="000E5256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256" w:rsidRDefault="000E5256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256" w:rsidRDefault="000E5256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256" w:rsidRPr="00C0786E" w:rsidRDefault="000E5256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</w:tcPr>
          <w:p w:rsidR="00960177" w:rsidRPr="00C0786E" w:rsidRDefault="00133795" w:rsidP="00960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960177" w:rsidRPr="00C0786E">
              <w:rPr>
                <w:rFonts w:ascii="Times New Roman" w:hAnsi="Times New Roman" w:cs="Times New Roman"/>
                <w:sz w:val="28"/>
                <w:szCs w:val="28"/>
              </w:rPr>
              <w:t>(Детям раздаются карточки с текстом и новыми лексическими единицами о России.)</w:t>
            </w:r>
            <w:r w:rsidR="003C5B25">
              <w:rPr>
                <w:rFonts w:ascii="Times New Roman" w:hAnsi="Times New Roman" w:cs="Times New Roman"/>
                <w:sz w:val="28"/>
                <w:szCs w:val="28"/>
              </w:rPr>
              <w:t xml:space="preserve"> (см. приложение)</w:t>
            </w:r>
          </w:p>
          <w:p w:rsidR="004B40C3" w:rsidRPr="00C0786E" w:rsidRDefault="004B40C3" w:rsidP="0017366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новыми словами</w:t>
            </w:r>
          </w:p>
          <w:p w:rsidR="00960177" w:rsidRPr="00B542EF" w:rsidRDefault="00960177" w:rsidP="00173663">
            <w:pPr>
              <w:pStyle w:val="a4"/>
              <w:ind w:left="786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Lo</w:t>
            </w:r>
            <w:r w:rsidR="004B40C3"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ok at new words and listen to speaker. Repeat after the speaker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all together.</w:t>
            </w:r>
          </w:p>
          <w:p w:rsidR="004B40C3" w:rsidRPr="00C0786E" w:rsidRDefault="00960177" w:rsidP="00173663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Open your vocabulary and write down the new words.</w:t>
            </w:r>
          </w:p>
          <w:p w:rsidR="004B40C3" w:rsidRPr="00C0786E" w:rsidRDefault="004B40C3" w:rsidP="0017366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текстом</w:t>
            </w:r>
          </w:p>
          <w:p w:rsidR="00960177" w:rsidRPr="00C0786E" w:rsidRDefault="00960177" w:rsidP="00173663">
            <w:pPr>
              <w:pStyle w:val="a4"/>
              <w:ind w:left="78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Read and translate the text.</w:t>
            </w:r>
          </w:p>
          <w:p w:rsidR="0013231D" w:rsidRPr="00C0786E" w:rsidRDefault="00960177" w:rsidP="00173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</w:t>
            </w: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wants</w:t>
            </w: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</w:t>
            </w:r>
            <w:r w:rsidR="0013231D" w:rsidRPr="00C0786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3231D" w:rsidRPr="00C0786E" w:rsidRDefault="0013231D" w:rsidP="001323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177" w:rsidRPr="00C0786E" w:rsidRDefault="00960177" w:rsidP="0013231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Look at this slide and </w:t>
            </w:r>
            <w:r w:rsidRPr="00C078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choose the right answer:</w:t>
            </w:r>
          </w:p>
          <w:p w:rsidR="00960177" w:rsidRPr="00173663" w:rsidRDefault="00173663" w:rsidP="001736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366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-</w:t>
            </w:r>
            <w:r w:rsidR="00B542E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What is the biggest country</w:t>
            </w:r>
            <w:r w:rsidR="00960177" w:rsidRPr="0017366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in the world? </w:t>
            </w:r>
          </w:p>
          <w:p w:rsidR="00960177" w:rsidRPr="00173663" w:rsidRDefault="00173663" w:rsidP="00173663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7366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="00A95622" w:rsidRPr="0017366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What is the name of the</w:t>
            </w:r>
            <w:r w:rsidRPr="0017366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960177" w:rsidRPr="0017366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Russian president?</w:t>
            </w:r>
          </w:p>
          <w:p w:rsidR="00960177" w:rsidRPr="00173663" w:rsidRDefault="00173663" w:rsidP="00173663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7366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="00960177" w:rsidRPr="0017366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What mountains divide Russia into two parts?</w:t>
            </w:r>
          </w:p>
          <w:p w:rsidR="00960177" w:rsidRPr="00173663" w:rsidRDefault="00173663" w:rsidP="00173663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7366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="00960177" w:rsidRPr="0017366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What is the capital of Russia?</w:t>
            </w:r>
          </w:p>
          <w:p w:rsidR="00960177" w:rsidRPr="00173663" w:rsidRDefault="00173663" w:rsidP="00173663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7366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="00960177" w:rsidRPr="0017366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How many stripes does the Russian flag have?</w:t>
            </w:r>
            <w:r w:rsidR="00960177" w:rsidRPr="00173663">
              <w:rPr>
                <w:rFonts w:ascii="Times New Roman" w:eastAsia="+mj-ea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  <w:lang w:val="en-US"/>
              </w:rPr>
              <w:t xml:space="preserve"> </w:t>
            </w:r>
          </w:p>
          <w:p w:rsidR="00960177" w:rsidRPr="00AD01A9" w:rsidRDefault="00173663" w:rsidP="00173663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7366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="00960177" w:rsidRPr="0017366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What has red stripe symbol?</w:t>
            </w:r>
          </w:p>
          <w:p w:rsidR="00B204EB" w:rsidRPr="00B204EB" w:rsidRDefault="00245537" w:rsidP="001736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(слайд8-28</w:t>
            </w:r>
            <w:r w:rsidR="00B204E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506447" w:rsidRPr="00C0786E" w:rsidRDefault="00506447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57" w:type="dxa"/>
          </w:tcPr>
          <w:p w:rsidR="004B40C3" w:rsidRPr="00173663" w:rsidRDefault="00321080" w:rsidP="00173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повторяют</w:t>
            </w:r>
            <w:r w:rsidR="004B40C3" w:rsidRPr="00173663">
              <w:rPr>
                <w:rFonts w:ascii="Times New Roman" w:hAnsi="Times New Roman" w:cs="Times New Roman"/>
                <w:sz w:val="28"/>
                <w:szCs w:val="28"/>
              </w:rPr>
              <w:t xml:space="preserve"> изучаемые слова за диктором хором и индивидуально, записывают слова в словарь.</w:t>
            </w:r>
          </w:p>
          <w:p w:rsidR="004B40C3" w:rsidRPr="00C0786E" w:rsidRDefault="004B40C3" w:rsidP="004B40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0C3" w:rsidRPr="00C0786E" w:rsidRDefault="004B40C3" w:rsidP="004B40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0C3" w:rsidRPr="00C0786E" w:rsidRDefault="004B40C3" w:rsidP="004B40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0C3" w:rsidRPr="00C0786E" w:rsidRDefault="004B40C3" w:rsidP="004B40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0C3" w:rsidRPr="00C0786E" w:rsidRDefault="00C815EF" w:rsidP="00173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r w:rsidR="004B40C3" w:rsidRPr="00C0786E">
              <w:rPr>
                <w:rFonts w:ascii="Times New Roman" w:hAnsi="Times New Roman" w:cs="Times New Roman"/>
                <w:sz w:val="28"/>
                <w:szCs w:val="28"/>
              </w:rPr>
              <w:t>читают по очереди текст и переводят каждый свою часть.</w:t>
            </w:r>
          </w:p>
          <w:p w:rsidR="0013231D" w:rsidRPr="00C0786E" w:rsidRDefault="0013231D" w:rsidP="00173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31D" w:rsidRPr="00C0786E" w:rsidRDefault="0013231D" w:rsidP="004B40C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447" w:rsidRPr="00C0786E" w:rsidRDefault="00321080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231D" w:rsidRPr="00C0786E">
              <w:rPr>
                <w:rFonts w:ascii="Times New Roman" w:hAnsi="Times New Roman" w:cs="Times New Roman"/>
                <w:sz w:val="28"/>
                <w:szCs w:val="28"/>
              </w:rPr>
              <w:t>Ответы учащихся на вопросы учителя</w:t>
            </w:r>
          </w:p>
        </w:tc>
        <w:tc>
          <w:tcPr>
            <w:tcW w:w="2324" w:type="dxa"/>
          </w:tcPr>
          <w:p w:rsidR="00506447" w:rsidRPr="00C0786E" w:rsidRDefault="004B40C3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>Воспроизводить слова по транскрипции, различать и воспроизводить звуки английского языка, правильно ставить ударение.</w:t>
            </w:r>
          </w:p>
          <w:p w:rsidR="004B40C3" w:rsidRPr="00C0786E" w:rsidRDefault="004B40C3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0C3" w:rsidRPr="00C0786E" w:rsidRDefault="004B40C3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31D" w:rsidRPr="00C0786E" w:rsidRDefault="0013231D" w:rsidP="0013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31D" w:rsidRPr="00C0786E" w:rsidRDefault="0013231D" w:rsidP="0013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0C3" w:rsidRPr="00C0786E" w:rsidRDefault="004B40C3" w:rsidP="0013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>Умение работать в группе, ориентироваться в и</w:t>
            </w:r>
            <w:r w:rsidR="0013231D" w:rsidRPr="00C0786E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нформационном материале, пользоваться словарем, </w:t>
            </w:r>
            <w:r w:rsidR="0013231D" w:rsidRPr="00C078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применять полученные знания на практике</w:t>
            </w:r>
            <w:r w:rsidR="009B488E" w:rsidRPr="00C07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488E" w:rsidRPr="00C0786E" w:rsidRDefault="009B488E" w:rsidP="009B488E">
            <w:pPr>
              <w:pStyle w:val="a5"/>
              <w:rPr>
                <w:sz w:val="28"/>
                <w:szCs w:val="28"/>
              </w:rPr>
            </w:pPr>
            <w:r w:rsidRPr="00C0786E">
              <w:rPr>
                <w:sz w:val="28"/>
                <w:szCs w:val="28"/>
              </w:rPr>
              <w:t>Формировать умения с</w:t>
            </w:r>
            <w:r w:rsidR="00C815EF" w:rsidRPr="00C0786E">
              <w:rPr>
                <w:sz w:val="28"/>
                <w:szCs w:val="28"/>
              </w:rPr>
              <w:t>лушать, выбирать правильный ответ в соответствии с информацией, прочитанной в  тексте.</w:t>
            </w:r>
          </w:p>
          <w:p w:rsidR="009B488E" w:rsidRPr="00C0786E" w:rsidRDefault="009B488E" w:rsidP="0013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</w:tcPr>
          <w:p w:rsidR="00506447" w:rsidRPr="00C0786E" w:rsidRDefault="0013231D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</w:t>
            </w:r>
          </w:p>
          <w:p w:rsidR="0013231D" w:rsidRPr="00C0786E" w:rsidRDefault="0013231D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31D" w:rsidRPr="00C0786E" w:rsidRDefault="0013231D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31D" w:rsidRPr="00C0786E" w:rsidRDefault="0013231D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31D" w:rsidRPr="00C0786E" w:rsidRDefault="0013231D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31D" w:rsidRPr="00C0786E" w:rsidRDefault="0013231D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31D" w:rsidRPr="00C0786E" w:rsidRDefault="0013231D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31D" w:rsidRPr="00C0786E" w:rsidRDefault="0013231D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31D" w:rsidRPr="00C0786E" w:rsidRDefault="0013231D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31D" w:rsidRPr="00C0786E" w:rsidRDefault="0013231D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31D" w:rsidRPr="00C0786E" w:rsidRDefault="0013231D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31D" w:rsidRPr="00C0786E" w:rsidRDefault="0013231D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31D" w:rsidRPr="00C0786E" w:rsidRDefault="0013231D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31D" w:rsidRPr="00C0786E" w:rsidRDefault="0013231D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31D" w:rsidRPr="00C0786E" w:rsidRDefault="00B542EF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Групповой</w:t>
            </w:r>
          </w:p>
          <w:p w:rsidR="0013231D" w:rsidRPr="00C0786E" w:rsidRDefault="00B542EF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  <w:p w:rsidR="0058713B" w:rsidRPr="00C0786E" w:rsidRDefault="0058713B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13B" w:rsidRPr="00C0786E" w:rsidRDefault="0058713B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13B" w:rsidRPr="00C0786E" w:rsidRDefault="0058713B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13B" w:rsidRPr="00C0786E" w:rsidRDefault="00B542EF" w:rsidP="00B542E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13231D" w:rsidRPr="00C0786E" w:rsidRDefault="0013231D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0C3" w:rsidRPr="00C0786E" w:rsidTr="006C7623">
        <w:trPr>
          <w:trHeight w:val="2"/>
        </w:trPr>
        <w:tc>
          <w:tcPr>
            <w:tcW w:w="2517" w:type="dxa"/>
          </w:tcPr>
          <w:p w:rsidR="00506447" w:rsidRPr="00C0786E" w:rsidRDefault="00506447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506447" w:rsidRPr="00C0786E" w:rsidRDefault="00C0786E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</w:t>
            </w:r>
          </w:p>
        </w:tc>
        <w:tc>
          <w:tcPr>
            <w:tcW w:w="3531" w:type="dxa"/>
          </w:tcPr>
          <w:p w:rsidR="00960177" w:rsidRPr="00392EE1" w:rsidRDefault="00960177" w:rsidP="00A956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Great. Now let’s do morning exercises. Stand</w:t>
            </w:r>
            <w:r w:rsidRPr="00392EE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up</w:t>
            </w:r>
            <w:r w:rsidRPr="00392EE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please</w:t>
            </w:r>
            <w:r w:rsidRPr="00392EE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</w:p>
          <w:p w:rsidR="00506447" w:rsidRPr="00392EE1" w:rsidRDefault="003C5B25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2E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392E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392E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757" w:type="dxa"/>
          </w:tcPr>
          <w:p w:rsidR="00506447" w:rsidRPr="00B542EF" w:rsidRDefault="00285402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>Дети встают и выполнение физические упражнения</w:t>
            </w:r>
            <w:r w:rsidR="004E0468" w:rsidRPr="00C0786E">
              <w:rPr>
                <w:rFonts w:ascii="Times New Roman" w:hAnsi="Times New Roman" w:cs="Times New Roman"/>
                <w:sz w:val="28"/>
                <w:szCs w:val="28"/>
              </w:rPr>
              <w:t xml:space="preserve"> в сочетании с рифмовкой</w:t>
            </w:r>
            <w:r w:rsidR="00B542EF" w:rsidRPr="00B54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4" w:type="dxa"/>
          </w:tcPr>
          <w:p w:rsidR="00506447" w:rsidRPr="00660037" w:rsidRDefault="004E0468" w:rsidP="00506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037">
              <w:rPr>
                <w:rFonts w:ascii="Times New Roman" w:hAnsi="Times New Roman" w:cs="Times New Roman"/>
                <w:sz w:val="24"/>
                <w:szCs w:val="24"/>
              </w:rPr>
              <w:t>Умение выполнять упражнения в сочетании с речью</w:t>
            </w:r>
            <w:r w:rsidR="00285402" w:rsidRPr="00660037">
              <w:rPr>
                <w:rFonts w:ascii="Times New Roman" w:hAnsi="Times New Roman" w:cs="Times New Roman"/>
                <w:sz w:val="24"/>
                <w:szCs w:val="24"/>
              </w:rPr>
              <w:t>, осуществляя профилактику</w:t>
            </w:r>
            <w:r w:rsidR="0058713B" w:rsidRPr="00660037">
              <w:rPr>
                <w:rFonts w:ascii="Times New Roman" w:hAnsi="Times New Roman" w:cs="Times New Roman"/>
                <w:sz w:val="24"/>
                <w:szCs w:val="24"/>
              </w:rPr>
              <w:t xml:space="preserve"> утомления.</w:t>
            </w:r>
          </w:p>
        </w:tc>
        <w:tc>
          <w:tcPr>
            <w:tcW w:w="1897" w:type="dxa"/>
          </w:tcPr>
          <w:p w:rsidR="00506447" w:rsidRDefault="00B542EF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</w:t>
            </w:r>
          </w:p>
          <w:p w:rsidR="00B542EF" w:rsidRPr="00C0786E" w:rsidRDefault="00B542EF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A1B" w:rsidRPr="00C0786E" w:rsidRDefault="00F34A1B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>Наблюдения учителя</w:t>
            </w:r>
          </w:p>
        </w:tc>
      </w:tr>
      <w:tr w:rsidR="00A95622" w:rsidRPr="00C0786E" w:rsidTr="006C7623">
        <w:trPr>
          <w:trHeight w:val="23"/>
        </w:trPr>
        <w:tc>
          <w:tcPr>
            <w:tcW w:w="2517" w:type="dxa"/>
          </w:tcPr>
          <w:p w:rsidR="00A95622" w:rsidRPr="00C0786E" w:rsidRDefault="00A95622" w:rsidP="005064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7" w:type="dxa"/>
          </w:tcPr>
          <w:p w:rsidR="00A95622" w:rsidRPr="00C0786E" w:rsidRDefault="00A95622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</w:tcPr>
          <w:p w:rsidR="00A95622" w:rsidRPr="00C0786E" w:rsidRDefault="00A95622" w:rsidP="0058713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Look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at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this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slide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and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tell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me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what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this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Russian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sightings</w:t>
            </w:r>
            <w:r w:rsidRPr="00C078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 xml:space="preserve">( на экране подаются изображения достопримечательностей </w:t>
            </w:r>
            <w:r w:rsidRPr="00C078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России.</w:t>
            </w:r>
            <w:r w:rsidR="0058713B" w:rsidRPr="00C078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45537">
              <w:rPr>
                <w:rFonts w:ascii="Times New Roman" w:hAnsi="Times New Roman" w:cs="Times New Roman"/>
                <w:sz w:val="28"/>
                <w:szCs w:val="28"/>
              </w:rPr>
              <w:t>слайд 29-31</w:t>
            </w: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95622" w:rsidRPr="00C0786E" w:rsidRDefault="00A95622" w:rsidP="00A9562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57" w:type="dxa"/>
          </w:tcPr>
          <w:p w:rsidR="00A95622" w:rsidRPr="00C0786E" w:rsidRDefault="00B542EF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58713B" w:rsidRPr="00C0786E">
              <w:rPr>
                <w:rFonts w:ascii="Times New Roman" w:hAnsi="Times New Roman" w:cs="Times New Roman"/>
                <w:sz w:val="28"/>
                <w:szCs w:val="28"/>
              </w:rPr>
              <w:t>ченики должны догадаться, какой это город.</w:t>
            </w:r>
          </w:p>
        </w:tc>
        <w:tc>
          <w:tcPr>
            <w:tcW w:w="2324" w:type="dxa"/>
          </w:tcPr>
          <w:p w:rsidR="00A95622" w:rsidRPr="00C0786E" w:rsidRDefault="0058713B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для решения учебных задач операции анализа, синтеза, </w:t>
            </w:r>
            <w:r w:rsidRPr="00C078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сравнения. </w:t>
            </w:r>
          </w:p>
        </w:tc>
        <w:tc>
          <w:tcPr>
            <w:tcW w:w="1897" w:type="dxa"/>
          </w:tcPr>
          <w:p w:rsidR="00A95622" w:rsidRPr="00C0786E" w:rsidRDefault="0058713B" w:rsidP="005064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Фронтальный </w:t>
            </w:r>
          </w:p>
        </w:tc>
      </w:tr>
      <w:tr w:rsidR="00A95622" w:rsidRPr="00C0786E" w:rsidTr="006C7623">
        <w:trPr>
          <w:trHeight w:val="56"/>
        </w:trPr>
        <w:tc>
          <w:tcPr>
            <w:tcW w:w="2517" w:type="dxa"/>
          </w:tcPr>
          <w:p w:rsidR="00A95622" w:rsidRPr="00C0786E" w:rsidRDefault="006C7623" w:rsidP="00506447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V</w:t>
            </w:r>
            <w:r w:rsidRPr="00C07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Рефлексия</w:t>
            </w:r>
            <w:r w:rsidR="00A95622" w:rsidRPr="00C078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 </w:t>
            </w:r>
          </w:p>
        </w:tc>
        <w:tc>
          <w:tcPr>
            <w:tcW w:w="2187" w:type="dxa"/>
          </w:tcPr>
          <w:p w:rsidR="00A95622" w:rsidRPr="00505613" w:rsidRDefault="00FE2910" w:rsidP="00506447">
            <w:pPr>
              <w:tabs>
                <w:tab w:val="left" w:pos="1560"/>
              </w:tabs>
              <w:jc w:val="both"/>
              <w:rPr>
                <w:rStyle w:val="c4c5"/>
                <w:rFonts w:ascii="Times New Roman" w:hAnsi="Times New Roman" w:cs="Times New Roman"/>
                <w:sz w:val="24"/>
                <w:szCs w:val="24"/>
              </w:rPr>
            </w:pPr>
            <w:r w:rsidRPr="00505613">
              <w:rPr>
                <w:rStyle w:val="c4c5"/>
                <w:rFonts w:ascii="Times New Roman" w:hAnsi="Times New Roman" w:cs="Times New Roman"/>
                <w:sz w:val="24"/>
                <w:szCs w:val="24"/>
              </w:rPr>
              <w:t>Выбирают окончания фразы в соответствии с собственной внутренней оценкой.</w:t>
            </w:r>
            <w:r w:rsidRPr="00505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613">
              <w:rPr>
                <w:rStyle w:val="c4c5"/>
                <w:rFonts w:ascii="Times New Roman" w:hAnsi="Times New Roman" w:cs="Times New Roman"/>
                <w:sz w:val="24"/>
                <w:szCs w:val="24"/>
              </w:rPr>
              <w:t>Анализ результатов собственной деятельности.</w:t>
            </w:r>
          </w:p>
          <w:p w:rsidR="00FE2910" w:rsidRPr="00505613" w:rsidRDefault="00FE2910" w:rsidP="00506447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</w:tcPr>
          <w:p w:rsidR="00A95622" w:rsidRPr="00B204EB" w:rsidRDefault="00A95622" w:rsidP="00B204EB">
            <w:pPr>
              <w:pStyle w:val="a5"/>
              <w:tabs>
                <w:tab w:val="left" w:pos="1560"/>
              </w:tabs>
              <w:rPr>
                <w:sz w:val="28"/>
                <w:szCs w:val="28"/>
                <w:lang w:val="en-US"/>
              </w:rPr>
            </w:pPr>
            <w:r w:rsidRPr="00C0786E">
              <w:rPr>
                <w:bCs/>
                <w:sz w:val="28"/>
                <w:szCs w:val="28"/>
              </w:rPr>
              <w:t xml:space="preserve">Давайте подведем итоги нашего урока. </w:t>
            </w:r>
            <w:r w:rsidRPr="00C0786E">
              <w:rPr>
                <w:bCs/>
                <w:sz w:val="28"/>
                <w:szCs w:val="28"/>
                <w:lang w:val="en-US"/>
              </w:rPr>
              <w:t>What can we tell about Russia and sights?</w:t>
            </w:r>
            <w:r w:rsidR="005E0A05" w:rsidRPr="00C0786E">
              <w:rPr>
                <w:sz w:val="28"/>
                <w:szCs w:val="28"/>
                <w:lang w:val="en-US"/>
              </w:rPr>
              <w:t xml:space="preserve"> “</w:t>
            </w:r>
            <w:r w:rsidR="005E0A05" w:rsidRPr="00C0786E">
              <w:rPr>
                <w:i/>
                <w:iCs/>
                <w:sz w:val="28"/>
                <w:szCs w:val="28"/>
                <w:lang w:val="en-US"/>
              </w:rPr>
              <w:t>Thank you for your work! Look at the board and finish the sentences.</w:t>
            </w:r>
            <w:r w:rsidR="00245537" w:rsidRPr="00392EE1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245537">
              <w:rPr>
                <w:i/>
                <w:iCs/>
                <w:sz w:val="28"/>
                <w:szCs w:val="28"/>
              </w:rPr>
              <w:t>(слайд 32)</w:t>
            </w:r>
            <w:r w:rsidRPr="00B204EB">
              <w:rPr>
                <w:bCs/>
                <w:sz w:val="28"/>
                <w:szCs w:val="28"/>
                <w:lang w:val="en-US"/>
              </w:rPr>
              <w:t xml:space="preserve"> </w:t>
            </w:r>
          </w:p>
          <w:p w:rsidR="00A95622" w:rsidRPr="00C0786E" w:rsidRDefault="00A95622" w:rsidP="00A95622">
            <w:pPr>
              <w:pStyle w:val="a4"/>
              <w:numPr>
                <w:ilvl w:val="0"/>
                <w:numId w:val="7"/>
              </w:num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 lesson is over. Thank you for your industrious at the lesson.</w:t>
            </w:r>
          </w:p>
          <w:p w:rsidR="00A95622" w:rsidRPr="00B204EB" w:rsidRDefault="00A95622" w:rsidP="00A95622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04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Liza, Kate, Alice, Mary get excellent marks. Karina, Kris, Lena get good marks.</w:t>
            </w:r>
          </w:p>
          <w:p w:rsidR="00A95622" w:rsidRPr="00C0786E" w:rsidRDefault="00A95622" w:rsidP="00A95622">
            <w:pPr>
              <w:tabs>
                <w:tab w:val="left" w:pos="1560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A95622" w:rsidRPr="00C0786E" w:rsidRDefault="00A95622" w:rsidP="00A95622">
            <w:pPr>
              <w:pStyle w:val="a4"/>
              <w:tabs>
                <w:tab w:val="left" w:pos="1560"/>
              </w:tabs>
              <w:ind w:left="786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757" w:type="dxa"/>
          </w:tcPr>
          <w:p w:rsidR="00A95622" w:rsidRPr="00C0786E" w:rsidRDefault="00A95622" w:rsidP="005E0A05">
            <w:pPr>
              <w:tabs>
                <w:tab w:val="left" w:pos="1560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bCs/>
                <w:sz w:val="28"/>
                <w:szCs w:val="28"/>
              </w:rPr>
              <w:t>Ответы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C0786E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</w:p>
          <w:p w:rsidR="00A95622" w:rsidRPr="00C0786E" w:rsidRDefault="00A95622" w:rsidP="005E0A05">
            <w:pPr>
              <w:tabs>
                <w:tab w:val="left" w:pos="1560"/>
                <w:tab w:val="left" w:pos="261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78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 know about …</w:t>
            </w:r>
            <w:r w:rsidRPr="00C078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ab/>
            </w:r>
          </w:p>
          <w:p w:rsidR="005E0A05" w:rsidRPr="00AD01A9" w:rsidRDefault="00A95622" w:rsidP="005E0A05">
            <w:pPr>
              <w:pStyle w:val="a5"/>
              <w:tabs>
                <w:tab w:val="left" w:pos="1560"/>
              </w:tabs>
              <w:spacing w:before="0" w:beforeAutospacing="0" w:after="200" w:afterAutospacing="0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C0786E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I can speak about … </w:t>
            </w:r>
          </w:p>
          <w:p w:rsidR="005E0A05" w:rsidRPr="00C0786E" w:rsidRDefault="005E0A05" w:rsidP="005E0A05">
            <w:pPr>
              <w:pStyle w:val="a5"/>
              <w:tabs>
                <w:tab w:val="left" w:pos="1560"/>
              </w:tabs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C0786E">
              <w:rPr>
                <w:i/>
                <w:iCs/>
                <w:sz w:val="28"/>
                <w:szCs w:val="28"/>
                <w:lang w:val="en-US"/>
              </w:rPr>
              <w:t>1.</w:t>
            </w:r>
            <w:r w:rsidRPr="00C0786E">
              <w:rPr>
                <w:i/>
                <w:iCs/>
                <w:sz w:val="28"/>
                <w:szCs w:val="28"/>
              </w:rPr>
              <w:t>Сегодня</w:t>
            </w:r>
            <w:r w:rsidRPr="00C0786E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C0786E">
              <w:rPr>
                <w:i/>
                <w:iCs/>
                <w:sz w:val="28"/>
                <w:szCs w:val="28"/>
              </w:rPr>
              <w:t>я</w:t>
            </w:r>
            <w:r w:rsidRPr="00C0786E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C0786E">
              <w:rPr>
                <w:i/>
                <w:iCs/>
                <w:sz w:val="28"/>
                <w:szCs w:val="28"/>
              </w:rPr>
              <w:t>узнал</w:t>
            </w:r>
            <w:r w:rsidRPr="00C0786E">
              <w:rPr>
                <w:i/>
                <w:iCs/>
                <w:sz w:val="28"/>
                <w:szCs w:val="28"/>
                <w:lang w:val="en-US"/>
              </w:rPr>
              <w:t>…</w:t>
            </w:r>
          </w:p>
          <w:p w:rsidR="005E0A05" w:rsidRPr="00C0786E" w:rsidRDefault="005E0A05" w:rsidP="005E0A05">
            <w:pPr>
              <w:pStyle w:val="a5"/>
              <w:tabs>
                <w:tab w:val="left" w:pos="15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C0786E">
              <w:rPr>
                <w:i/>
                <w:iCs/>
                <w:sz w:val="28"/>
                <w:szCs w:val="28"/>
              </w:rPr>
              <w:t>2.Было интересно…</w:t>
            </w:r>
          </w:p>
          <w:p w:rsidR="005E0A05" w:rsidRPr="00C0786E" w:rsidRDefault="005E0A05" w:rsidP="005E0A05">
            <w:pPr>
              <w:pStyle w:val="a5"/>
              <w:tabs>
                <w:tab w:val="left" w:pos="1560"/>
                <w:tab w:val="left" w:pos="2541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C0786E">
              <w:rPr>
                <w:i/>
                <w:iCs/>
                <w:sz w:val="28"/>
                <w:szCs w:val="28"/>
              </w:rPr>
              <w:t>3.Было трудно…</w:t>
            </w:r>
            <w:r w:rsidRPr="00C0786E">
              <w:rPr>
                <w:i/>
                <w:iCs/>
                <w:sz w:val="28"/>
                <w:szCs w:val="28"/>
              </w:rPr>
              <w:tab/>
            </w:r>
          </w:p>
          <w:p w:rsidR="005E0A05" w:rsidRPr="00C0786E" w:rsidRDefault="005E0A05" w:rsidP="005E0A05">
            <w:pPr>
              <w:pStyle w:val="a5"/>
              <w:tabs>
                <w:tab w:val="left" w:pos="15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C0786E">
              <w:rPr>
                <w:i/>
                <w:iCs/>
                <w:sz w:val="28"/>
                <w:szCs w:val="28"/>
              </w:rPr>
              <w:t>4.Я выполнял задания…</w:t>
            </w:r>
          </w:p>
          <w:p w:rsidR="005E0A05" w:rsidRPr="00C0786E" w:rsidRDefault="005E0A05" w:rsidP="005E0A05">
            <w:pPr>
              <w:pStyle w:val="a5"/>
              <w:tabs>
                <w:tab w:val="left" w:pos="15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C0786E">
              <w:rPr>
                <w:i/>
                <w:iCs/>
                <w:sz w:val="28"/>
                <w:szCs w:val="28"/>
              </w:rPr>
              <w:t>5.Я понял, что…</w:t>
            </w:r>
          </w:p>
          <w:p w:rsidR="005E0A05" w:rsidRPr="00C0786E" w:rsidRDefault="005E0A05" w:rsidP="005E0A05">
            <w:pPr>
              <w:pStyle w:val="a5"/>
              <w:tabs>
                <w:tab w:val="left" w:pos="15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C0786E">
              <w:rPr>
                <w:i/>
                <w:iCs/>
                <w:sz w:val="28"/>
                <w:szCs w:val="28"/>
              </w:rPr>
              <w:t>6.Теперь я могу…</w:t>
            </w:r>
          </w:p>
          <w:p w:rsidR="005E0A05" w:rsidRPr="00C0786E" w:rsidRDefault="005E0A05" w:rsidP="005E0A05">
            <w:pPr>
              <w:pStyle w:val="a5"/>
              <w:tabs>
                <w:tab w:val="left" w:pos="15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C0786E">
              <w:rPr>
                <w:i/>
                <w:iCs/>
                <w:sz w:val="28"/>
                <w:szCs w:val="28"/>
              </w:rPr>
              <w:t>7.Я научился…</w:t>
            </w:r>
          </w:p>
          <w:p w:rsidR="005E0A05" w:rsidRPr="00C0786E" w:rsidRDefault="005E0A05" w:rsidP="005E0A05">
            <w:pPr>
              <w:pStyle w:val="a5"/>
              <w:tabs>
                <w:tab w:val="left" w:pos="15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C0786E">
              <w:rPr>
                <w:i/>
                <w:iCs/>
                <w:sz w:val="28"/>
                <w:szCs w:val="28"/>
              </w:rPr>
              <w:t>8.У меня получилось…</w:t>
            </w:r>
          </w:p>
          <w:p w:rsidR="00A95622" w:rsidRPr="00173663" w:rsidRDefault="005E0A05" w:rsidP="00173663">
            <w:pPr>
              <w:pStyle w:val="a5"/>
              <w:tabs>
                <w:tab w:val="left" w:pos="156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C0786E">
              <w:rPr>
                <w:i/>
                <w:iCs/>
                <w:sz w:val="28"/>
                <w:szCs w:val="28"/>
              </w:rPr>
              <w:t>9.Меня удивило…</w:t>
            </w:r>
          </w:p>
          <w:p w:rsidR="00A95622" w:rsidRPr="00C0786E" w:rsidRDefault="00A95622" w:rsidP="00506447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A95622" w:rsidRPr="00C0786E" w:rsidRDefault="005E0A05" w:rsidP="00506447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>Умение выражать свои мысли. Давать эмоциональную оценку деятельности на уроке.</w:t>
            </w:r>
          </w:p>
        </w:tc>
        <w:tc>
          <w:tcPr>
            <w:tcW w:w="1897" w:type="dxa"/>
          </w:tcPr>
          <w:p w:rsidR="00A95622" w:rsidRPr="00C0786E" w:rsidRDefault="005E0A05" w:rsidP="00506447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>Индивидуальный,</w:t>
            </w:r>
          </w:p>
          <w:p w:rsidR="005E0A05" w:rsidRPr="00C0786E" w:rsidRDefault="005E0A05" w:rsidP="00506447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>самоконтроль и самооценка</w:t>
            </w:r>
          </w:p>
        </w:tc>
      </w:tr>
      <w:tr w:rsidR="00A95622" w:rsidRPr="00C0786E" w:rsidTr="006C7623">
        <w:trPr>
          <w:trHeight w:val="2"/>
        </w:trPr>
        <w:tc>
          <w:tcPr>
            <w:tcW w:w="2517" w:type="dxa"/>
          </w:tcPr>
          <w:p w:rsidR="00A95622" w:rsidRPr="00173663" w:rsidRDefault="00A95622" w:rsidP="00173663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6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="005E0A05" w:rsidRPr="00173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задание.  </w:t>
            </w:r>
          </w:p>
        </w:tc>
        <w:tc>
          <w:tcPr>
            <w:tcW w:w="2187" w:type="dxa"/>
          </w:tcPr>
          <w:p w:rsidR="00A95622" w:rsidRPr="00173663" w:rsidRDefault="00FE2910" w:rsidP="00173663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4c5"/>
              </w:rPr>
              <w:t>Знакомство с содержанием домашнего задания и инструкцией по выполнению</w:t>
            </w:r>
          </w:p>
        </w:tc>
        <w:tc>
          <w:tcPr>
            <w:tcW w:w="3531" w:type="dxa"/>
          </w:tcPr>
          <w:p w:rsidR="00D674D4" w:rsidRPr="00173663" w:rsidRDefault="005E0A05" w:rsidP="00173663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736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Ваше домашнее задание </w:t>
            </w:r>
            <w:r w:rsidR="00D674D4" w:rsidRPr="001736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выучить новые слова и сделать карточки. </w:t>
            </w:r>
            <w:r w:rsidR="00D674D4" w:rsidRPr="001736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You</w:t>
            </w:r>
            <w:r w:rsidR="00D674D4" w:rsidRPr="00AD01A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D674D4" w:rsidRPr="001736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must</w:t>
            </w:r>
            <w:r w:rsidR="00D674D4" w:rsidRPr="00AD01A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D674D4" w:rsidRPr="0017366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learn the new words and make cards.</w:t>
            </w:r>
          </w:p>
          <w:p w:rsidR="00D674D4" w:rsidRPr="00173663" w:rsidRDefault="00D674D4" w:rsidP="00173663">
            <w:pPr>
              <w:tabs>
                <w:tab w:val="left" w:pos="15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7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have a rest. See you</w:t>
            </w:r>
            <w:r w:rsidR="00B542EF" w:rsidRPr="00B15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      </w:t>
            </w:r>
            <w:r w:rsidRPr="001736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good bye.</w:t>
            </w:r>
          </w:p>
          <w:p w:rsidR="00A95622" w:rsidRPr="00173663" w:rsidRDefault="00A95622" w:rsidP="00173663">
            <w:pPr>
              <w:tabs>
                <w:tab w:val="left" w:pos="156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757" w:type="dxa"/>
          </w:tcPr>
          <w:p w:rsidR="00A95622" w:rsidRPr="00173663" w:rsidRDefault="005E0A05" w:rsidP="00173663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63">
              <w:rPr>
                <w:rFonts w:ascii="Times New Roman" w:hAnsi="Times New Roman" w:cs="Times New Roman"/>
                <w:sz w:val="24"/>
                <w:szCs w:val="24"/>
              </w:rPr>
              <w:t>Записывают задание в дневник</w:t>
            </w:r>
          </w:p>
        </w:tc>
        <w:tc>
          <w:tcPr>
            <w:tcW w:w="2324" w:type="dxa"/>
          </w:tcPr>
          <w:p w:rsidR="00A95622" w:rsidRPr="00173663" w:rsidRDefault="005E0A05" w:rsidP="00173663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63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запас, развитие творческих способностей</w:t>
            </w:r>
          </w:p>
        </w:tc>
        <w:tc>
          <w:tcPr>
            <w:tcW w:w="1897" w:type="dxa"/>
          </w:tcPr>
          <w:p w:rsidR="00A95622" w:rsidRPr="00C0786E" w:rsidRDefault="00980F99" w:rsidP="00506447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86E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</w:t>
            </w:r>
          </w:p>
        </w:tc>
      </w:tr>
    </w:tbl>
    <w:p w:rsidR="006C7623" w:rsidRDefault="00505613" w:rsidP="00786F65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6C7623" w:rsidRDefault="006C7623" w:rsidP="00786F65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623" w:rsidRDefault="006C7623" w:rsidP="00786F65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623" w:rsidRDefault="006C7623" w:rsidP="00786F65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1EF" w:rsidRDefault="00392EE1" w:rsidP="00786F65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92EE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</w:p>
    <w:p w:rsidR="00786F65" w:rsidRPr="00B542EF" w:rsidRDefault="00786F65" w:rsidP="00786F65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6C9E" w:rsidRDefault="00392EE1" w:rsidP="00786F65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42EF">
        <w:rPr>
          <w:rFonts w:ascii="Times New Roman" w:hAnsi="Times New Roman" w:cs="Times New Roman"/>
          <w:bCs/>
          <w:sz w:val="28"/>
          <w:szCs w:val="28"/>
        </w:rPr>
        <w:tab/>
      </w:r>
      <w:r w:rsidR="006C6C9E">
        <w:rPr>
          <w:rFonts w:ascii="Times New Roman" w:hAnsi="Times New Roman" w:cs="Times New Roman"/>
          <w:bCs/>
          <w:sz w:val="28"/>
          <w:szCs w:val="28"/>
          <w:lang w:val="en-US"/>
        </w:rPr>
        <w:t>VOCABULARY</w:t>
      </w:r>
    </w:p>
    <w:p w:rsidR="006C7623" w:rsidRPr="006C7623" w:rsidRDefault="006C7623" w:rsidP="00786F65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C6C9E" w:rsidRPr="00B542EF" w:rsidRDefault="006C6C9E" w:rsidP="00786F65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Country</w:t>
      </w:r>
      <w:r w:rsidR="009C7F79" w:rsidRPr="00B542EF">
        <w:rPr>
          <w:rFonts w:ascii="Times New Roman" w:hAnsi="Times New Roman" w:cs="Times New Roman"/>
          <w:bCs/>
          <w:sz w:val="28"/>
          <w:szCs w:val="28"/>
        </w:rPr>
        <w:t xml:space="preserve"> [</w:t>
      </w:r>
      <w:r w:rsidR="00786F65" w:rsidRPr="00B542EF">
        <w:rPr>
          <w:rFonts w:ascii="Times New Roman" w:hAnsi="Times New Roman" w:cs="Times New Roman"/>
          <w:bCs/>
          <w:sz w:val="28"/>
          <w:szCs w:val="28"/>
        </w:rPr>
        <w:t>ʹ</w:t>
      </w:r>
      <w:r w:rsidR="00786F65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="00786F65" w:rsidRPr="00B542EF">
        <w:rPr>
          <w:rFonts w:ascii="Times New Roman" w:hAnsi="Times New Roman" w:cs="Times New Roman"/>
          <w:bCs/>
          <w:sz w:val="28"/>
          <w:szCs w:val="28"/>
        </w:rPr>
        <w:t>ʌ</w:t>
      </w:r>
      <w:proofErr w:type="spellStart"/>
      <w:r w:rsidR="00786F65">
        <w:rPr>
          <w:rFonts w:ascii="Times New Roman" w:hAnsi="Times New Roman" w:cs="Times New Roman"/>
          <w:bCs/>
          <w:sz w:val="28"/>
          <w:szCs w:val="28"/>
          <w:lang w:val="en-US"/>
        </w:rPr>
        <w:t>ntri</w:t>
      </w:r>
      <w:proofErr w:type="spellEnd"/>
      <w:r w:rsidR="00786F65" w:rsidRPr="00B542EF">
        <w:rPr>
          <w:rFonts w:ascii="Times New Roman" w:hAnsi="Times New Roman" w:cs="Times New Roman"/>
          <w:bCs/>
          <w:sz w:val="28"/>
          <w:szCs w:val="28"/>
        </w:rPr>
        <w:t>]</w:t>
      </w:r>
      <w:r w:rsidR="00000C91">
        <w:rPr>
          <w:rFonts w:ascii="Times New Roman" w:hAnsi="Times New Roman" w:cs="Times New Roman"/>
          <w:bCs/>
          <w:sz w:val="28"/>
          <w:szCs w:val="28"/>
        </w:rPr>
        <w:t>-страна, родина</w:t>
      </w:r>
    </w:p>
    <w:p w:rsidR="006C6C9E" w:rsidRPr="002C7406" w:rsidRDefault="006C6C9E" w:rsidP="00786F65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Natural</w:t>
      </w:r>
      <w:r w:rsidR="00000C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0C91" w:rsidRPr="002C7406">
        <w:rPr>
          <w:rFonts w:ascii="Times New Roman" w:hAnsi="Times New Roman" w:cs="Times New Roman"/>
          <w:bCs/>
          <w:sz w:val="28"/>
          <w:szCs w:val="28"/>
        </w:rPr>
        <w:t>[ʹ</w:t>
      </w:r>
      <w:r w:rsidR="00000C91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000C91" w:rsidRPr="002C7406">
        <w:rPr>
          <w:rFonts w:ascii="Times New Roman" w:hAnsi="Times New Roman" w:cs="Times New Roman"/>
          <w:bCs/>
          <w:sz w:val="28"/>
          <w:szCs w:val="28"/>
        </w:rPr>
        <w:t>æ</w:t>
      </w:r>
      <w:r w:rsidR="002C7406" w:rsidRPr="002C7406">
        <w:rPr>
          <w:rFonts w:ascii="Times New Roman" w:hAnsi="Times New Roman" w:cs="Times New Roman"/>
          <w:bCs/>
          <w:sz w:val="28"/>
          <w:szCs w:val="28"/>
        </w:rPr>
        <w:t>ʧ</w:t>
      </w:r>
      <w:r w:rsidR="002C7406">
        <w:rPr>
          <w:rFonts w:ascii="Times New Roman" w:hAnsi="Times New Roman" w:cs="Times New Roman"/>
          <w:bCs/>
          <w:sz w:val="28"/>
          <w:szCs w:val="28"/>
          <w:lang w:val="en-US"/>
        </w:rPr>
        <w:t>rel</w:t>
      </w:r>
      <w:proofErr w:type="gramStart"/>
      <w:r w:rsidR="002C7406" w:rsidRPr="002C7406">
        <w:rPr>
          <w:rFonts w:ascii="Times New Roman" w:hAnsi="Times New Roman" w:cs="Times New Roman"/>
          <w:bCs/>
          <w:sz w:val="28"/>
          <w:szCs w:val="28"/>
        </w:rPr>
        <w:t>]-</w:t>
      </w:r>
      <w:proofErr w:type="gramEnd"/>
      <w:r w:rsidR="002C7406" w:rsidRPr="002C74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406">
        <w:rPr>
          <w:rFonts w:ascii="Times New Roman" w:hAnsi="Times New Roman" w:cs="Times New Roman"/>
          <w:bCs/>
          <w:sz w:val="28"/>
          <w:szCs w:val="28"/>
        </w:rPr>
        <w:t>естественный, природный</w:t>
      </w:r>
    </w:p>
    <w:p w:rsidR="006C6C9E" w:rsidRPr="002C7406" w:rsidRDefault="006C6C9E" w:rsidP="00786F65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Mountain</w:t>
      </w:r>
      <w:r w:rsidR="002C74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406" w:rsidRPr="002C7406">
        <w:rPr>
          <w:rFonts w:ascii="Times New Roman" w:hAnsi="Times New Roman" w:cs="Times New Roman"/>
          <w:bCs/>
          <w:sz w:val="28"/>
          <w:szCs w:val="28"/>
        </w:rPr>
        <w:t>[</w:t>
      </w:r>
      <w:r w:rsidR="002C7406">
        <w:rPr>
          <w:rFonts w:ascii="Times New Roman" w:hAnsi="Times New Roman" w:cs="Times New Roman"/>
          <w:bCs/>
          <w:sz w:val="28"/>
          <w:szCs w:val="28"/>
        </w:rPr>
        <w:t>ʹ</w:t>
      </w:r>
      <w:proofErr w:type="spellStart"/>
      <w:r w:rsidR="002C7406">
        <w:rPr>
          <w:rFonts w:ascii="Times New Roman" w:hAnsi="Times New Roman" w:cs="Times New Roman"/>
          <w:bCs/>
          <w:sz w:val="28"/>
          <w:szCs w:val="28"/>
          <w:lang w:val="en-US"/>
        </w:rPr>
        <w:t>mauntin</w:t>
      </w:r>
      <w:proofErr w:type="spellEnd"/>
      <w:r w:rsidR="002C7406" w:rsidRPr="003C6BA4">
        <w:rPr>
          <w:rFonts w:ascii="Times New Roman" w:hAnsi="Times New Roman" w:cs="Times New Roman"/>
          <w:bCs/>
          <w:sz w:val="28"/>
          <w:szCs w:val="28"/>
        </w:rPr>
        <w:t>]-</w:t>
      </w:r>
      <w:r w:rsidR="002C7406">
        <w:rPr>
          <w:rFonts w:ascii="Times New Roman" w:hAnsi="Times New Roman" w:cs="Times New Roman"/>
          <w:bCs/>
          <w:sz w:val="28"/>
          <w:szCs w:val="28"/>
        </w:rPr>
        <w:t>гора</w:t>
      </w:r>
    </w:p>
    <w:p w:rsidR="006C6C9E" w:rsidRPr="003C6BA4" w:rsidRDefault="006C6C9E" w:rsidP="00786F65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Noble</w:t>
      </w:r>
      <w:r w:rsidR="00786F65" w:rsidRPr="003C6BA4">
        <w:rPr>
          <w:rFonts w:ascii="Times New Roman" w:hAnsi="Times New Roman" w:cs="Times New Roman"/>
          <w:bCs/>
          <w:sz w:val="28"/>
          <w:szCs w:val="28"/>
        </w:rPr>
        <w:t xml:space="preserve"> [ʹ</w:t>
      </w:r>
      <w:r w:rsidR="00786F65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786F65" w:rsidRPr="003C6BA4">
        <w:rPr>
          <w:rFonts w:ascii="Times New Roman" w:hAnsi="Times New Roman" w:cs="Times New Roman"/>
          <w:bCs/>
          <w:sz w:val="28"/>
          <w:szCs w:val="28"/>
        </w:rPr>
        <w:t>ə</w:t>
      </w:r>
      <w:proofErr w:type="spellStart"/>
      <w:r w:rsidR="00786F65">
        <w:rPr>
          <w:rFonts w:ascii="Times New Roman" w:hAnsi="Times New Roman" w:cs="Times New Roman"/>
          <w:bCs/>
          <w:sz w:val="28"/>
          <w:szCs w:val="28"/>
          <w:lang w:val="en-US"/>
        </w:rPr>
        <w:t>ubl</w:t>
      </w:r>
      <w:proofErr w:type="spellEnd"/>
      <w:r w:rsidR="00786F65" w:rsidRPr="003C6BA4">
        <w:rPr>
          <w:rFonts w:ascii="Times New Roman" w:hAnsi="Times New Roman" w:cs="Times New Roman"/>
          <w:bCs/>
          <w:sz w:val="28"/>
          <w:szCs w:val="28"/>
        </w:rPr>
        <w:t xml:space="preserve">] - </w:t>
      </w:r>
      <w:r w:rsidR="00786F65">
        <w:rPr>
          <w:rFonts w:ascii="Times New Roman" w:hAnsi="Times New Roman" w:cs="Times New Roman"/>
          <w:bCs/>
          <w:sz w:val="28"/>
          <w:szCs w:val="28"/>
        </w:rPr>
        <w:t>благородный</w:t>
      </w:r>
    </w:p>
    <w:p w:rsidR="006C6C9E" w:rsidRPr="003C6BA4" w:rsidRDefault="006C6C9E" w:rsidP="00786F65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Sincere</w:t>
      </w:r>
      <w:r w:rsidR="002C74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0F4A" w:rsidRPr="003C6BA4">
        <w:rPr>
          <w:rFonts w:ascii="Times New Roman" w:hAnsi="Times New Roman" w:cs="Times New Roman"/>
          <w:bCs/>
          <w:sz w:val="28"/>
          <w:szCs w:val="28"/>
        </w:rPr>
        <w:t>[ʹ</w:t>
      </w:r>
      <w:r w:rsidR="000F0F4A">
        <w:rPr>
          <w:rFonts w:ascii="Times New Roman" w:hAnsi="Times New Roman" w:cs="Times New Roman"/>
          <w:bCs/>
          <w:sz w:val="28"/>
          <w:szCs w:val="28"/>
          <w:lang w:val="en-US"/>
        </w:rPr>
        <w:t>sins</w:t>
      </w:r>
    </w:p>
    <w:p w:rsidR="006C6C9E" w:rsidRPr="003C6BA4" w:rsidRDefault="006C6C9E" w:rsidP="00786F65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Honest</w:t>
      </w:r>
      <w:r w:rsidR="009C7F79" w:rsidRPr="003C6BA4">
        <w:rPr>
          <w:rFonts w:ascii="Times New Roman" w:hAnsi="Times New Roman" w:cs="Times New Roman"/>
          <w:bCs/>
          <w:sz w:val="28"/>
          <w:szCs w:val="28"/>
        </w:rPr>
        <w:t xml:space="preserve"> [ʹɒ</w:t>
      </w:r>
      <w:proofErr w:type="spellStart"/>
      <w:r w:rsidR="009C7F79">
        <w:rPr>
          <w:rFonts w:ascii="Times New Roman" w:hAnsi="Times New Roman" w:cs="Times New Roman"/>
          <w:bCs/>
          <w:sz w:val="28"/>
          <w:szCs w:val="28"/>
          <w:lang w:val="en-US"/>
        </w:rPr>
        <w:t>nist</w:t>
      </w:r>
      <w:proofErr w:type="spellEnd"/>
      <w:r w:rsidR="009C7F79" w:rsidRPr="003C6BA4">
        <w:rPr>
          <w:rFonts w:ascii="Times New Roman" w:hAnsi="Times New Roman" w:cs="Times New Roman"/>
          <w:bCs/>
          <w:sz w:val="28"/>
          <w:szCs w:val="28"/>
        </w:rPr>
        <w:t>]</w:t>
      </w:r>
      <w:r w:rsidR="00786F65" w:rsidRPr="003C6BA4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786F65">
        <w:rPr>
          <w:rFonts w:ascii="Times New Roman" w:hAnsi="Times New Roman" w:cs="Times New Roman"/>
          <w:bCs/>
          <w:sz w:val="28"/>
          <w:szCs w:val="28"/>
        </w:rPr>
        <w:t>честный</w:t>
      </w:r>
    </w:p>
    <w:p w:rsidR="006C6C9E" w:rsidRPr="003C6BA4" w:rsidRDefault="006C6C9E" w:rsidP="00786F65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Devoted</w:t>
      </w:r>
      <w:r w:rsidRPr="003C6B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7F79" w:rsidRPr="003C6BA4">
        <w:rPr>
          <w:rFonts w:ascii="Times New Roman" w:hAnsi="Times New Roman" w:cs="Times New Roman"/>
          <w:bCs/>
          <w:sz w:val="28"/>
          <w:szCs w:val="28"/>
        </w:rPr>
        <w:t>[</w:t>
      </w:r>
      <w:proofErr w:type="spellStart"/>
      <w:r w:rsidR="009C7F79">
        <w:rPr>
          <w:rFonts w:ascii="Times New Roman" w:hAnsi="Times New Roman" w:cs="Times New Roman"/>
          <w:bCs/>
          <w:sz w:val="28"/>
          <w:szCs w:val="28"/>
          <w:lang w:val="en-US"/>
        </w:rPr>
        <w:t>di</w:t>
      </w:r>
      <w:proofErr w:type="spellEnd"/>
      <w:r w:rsidR="009C7F79" w:rsidRPr="003C6BA4">
        <w:rPr>
          <w:rFonts w:ascii="Times New Roman" w:hAnsi="Times New Roman" w:cs="Times New Roman"/>
          <w:bCs/>
          <w:sz w:val="28"/>
          <w:szCs w:val="28"/>
        </w:rPr>
        <w:t>ʹ</w:t>
      </w:r>
      <w:r w:rsidR="009C7F79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9C7F79" w:rsidRPr="003C6BA4">
        <w:rPr>
          <w:rFonts w:ascii="Times New Roman" w:hAnsi="Times New Roman" w:cs="Times New Roman"/>
          <w:bCs/>
          <w:sz w:val="28"/>
          <w:szCs w:val="28"/>
        </w:rPr>
        <w:t>ə</w:t>
      </w:r>
      <w:proofErr w:type="spellStart"/>
      <w:r w:rsidR="009C7F79">
        <w:rPr>
          <w:rFonts w:ascii="Times New Roman" w:hAnsi="Times New Roman" w:cs="Times New Roman"/>
          <w:bCs/>
          <w:sz w:val="28"/>
          <w:szCs w:val="28"/>
          <w:lang w:val="en-US"/>
        </w:rPr>
        <w:t>utid</w:t>
      </w:r>
      <w:proofErr w:type="spellEnd"/>
      <w:r w:rsidR="009C7F79" w:rsidRPr="003C6BA4">
        <w:rPr>
          <w:rFonts w:ascii="Times New Roman" w:hAnsi="Times New Roman" w:cs="Times New Roman"/>
          <w:bCs/>
          <w:sz w:val="28"/>
          <w:szCs w:val="28"/>
        </w:rPr>
        <w:t>]</w:t>
      </w:r>
      <w:r w:rsidR="00786F65" w:rsidRPr="003C6BA4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786F65">
        <w:rPr>
          <w:rFonts w:ascii="Times New Roman" w:hAnsi="Times New Roman" w:cs="Times New Roman"/>
          <w:bCs/>
          <w:sz w:val="28"/>
          <w:szCs w:val="28"/>
        </w:rPr>
        <w:t>преданный</w:t>
      </w:r>
    </w:p>
    <w:p w:rsidR="006C6C9E" w:rsidRPr="000F0F4A" w:rsidRDefault="006C6C9E" w:rsidP="00786F65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Capital</w:t>
      </w:r>
      <w:r w:rsidRPr="003C6B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0F4A" w:rsidRPr="003C6BA4">
        <w:rPr>
          <w:rFonts w:ascii="Times New Roman" w:hAnsi="Times New Roman" w:cs="Times New Roman"/>
          <w:bCs/>
          <w:sz w:val="28"/>
          <w:szCs w:val="28"/>
        </w:rPr>
        <w:t>[ʹ</w:t>
      </w:r>
      <w:r w:rsidR="000F0F4A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="000F0F4A" w:rsidRPr="003C6BA4">
        <w:rPr>
          <w:rFonts w:ascii="Times New Roman" w:hAnsi="Times New Roman" w:cs="Times New Roman"/>
          <w:bCs/>
          <w:sz w:val="28"/>
          <w:szCs w:val="28"/>
        </w:rPr>
        <w:t>æ</w:t>
      </w:r>
      <w:r w:rsidR="000F0F4A">
        <w:rPr>
          <w:rFonts w:ascii="Times New Roman" w:hAnsi="Times New Roman" w:cs="Times New Roman"/>
          <w:bCs/>
          <w:sz w:val="28"/>
          <w:szCs w:val="28"/>
          <w:lang w:val="en-US"/>
        </w:rPr>
        <w:t>pit</w:t>
      </w:r>
      <w:r w:rsidR="000F0F4A" w:rsidRPr="003C6BA4">
        <w:rPr>
          <w:rFonts w:ascii="Times New Roman" w:hAnsi="Times New Roman" w:cs="Times New Roman"/>
          <w:bCs/>
          <w:sz w:val="28"/>
          <w:szCs w:val="28"/>
        </w:rPr>
        <w:t>ə</w:t>
      </w:r>
      <w:r w:rsidR="000F0F4A">
        <w:rPr>
          <w:rFonts w:ascii="Times New Roman" w:hAnsi="Times New Roman" w:cs="Times New Roman"/>
          <w:bCs/>
          <w:sz w:val="28"/>
          <w:szCs w:val="28"/>
          <w:lang w:val="en-US"/>
        </w:rPr>
        <w:t>l</w:t>
      </w:r>
      <w:r w:rsidR="000F0F4A" w:rsidRPr="003C6BA4">
        <w:rPr>
          <w:rFonts w:ascii="Times New Roman" w:hAnsi="Times New Roman" w:cs="Times New Roman"/>
          <w:bCs/>
          <w:sz w:val="28"/>
          <w:szCs w:val="28"/>
        </w:rPr>
        <w:t>] -</w:t>
      </w:r>
      <w:r w:rsidR="000F0F4A">
        <w:rPr>
          <w:rFonts w:ascii="Times New Roman" w:hAnsi="Times New Roman" w:cs="Times New Roman"/>
          <w:bCs/>
          <w:sz w:val="28"/>
          <w:szCs w:val="28"/>
        </w:rPr>
        <w:t>столица</w:t>
      </w:r>
    </w:p>
    <w:p w:rsidR="009C7F79" w:rsidRPr="003C6BA4" w:rsidRDefault="006C6C9E" w:rsidP="00786F65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Young</w:t>
      </w:r>
      <w:r w:rsidRPr="003C6B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7F79" w:rsidRPr="003C6BA4">
        <w:rPr>
          <w:rFonts w:ascii="Times New Roman" w:hAnsi="Times New Roman" w:cs="Times New Roman"/>
          <w:bCs/>
          <w:sz w:val="28"/>
          <w:szCs w:val="28"/>
        </w:rPr>
        <w:t>[</w:t>
      </w:r>
      <w:r w:rsidR="009C7F79">
        <w:rPr>
          <w:rFonts w:ascii="Times New Roman" w:hAnsi="Times New Roman" w:cs="Times New Roman"/>
          <w:bCs/>
          <w:sz w:val="28"/>
          <w:szCs w:val="28"/>
          <w:lang w:val="en-US"/>
        </w:rPr>
        <w:t>j</w:t>
      </w:r>
      <w:r w:rsidR="009C7F79" w:rsidRPr="003C6BA4">
        <w:rPr>
          <w:rFonts w:ascii="Times New Roman" w:hAnsi="Times New Roman" w:cs="Times New Roman"/>
          <w:bCs/>
          <w:sz w:val="28"/>
          <w:szCs w:val="28"/>
        </w:rPr>
        <w:t>ʌŋ]</w:t>
      </w:r>
      <w:r w:rsidR="00786F65" w:rsidRPr="003C6BA4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786F65">
        <w:rPr>
          <w:rFonts w:ascii="Times New Roman" w:hAnsi="Times New Roman" w:cs="Times New Roman"/>
          <w:bCs/>
          <w:sz w:val="28"/>
          <w:szCs w:val="28"/>
        </w:rPr>
        <w:t>молодой</w:t>
      </w:r>
    </w:p>
    <w:p w:rsidR="009C7F79" w:rsidRPr="003C6BA4" w:rsidRDefault="009C7F79" w:rsidP="00786F65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Stripes</w:t>
      </w:r>
      <w:r w:rsidRPr="003C6BA4">
        <w:rPr>
          <w:rFonts w:ascii="Times New Roman" w:hAnsi="Times New Roman" w:cs="Times New Roman"/>
          <w:bCs/>
          <w:sz w:val="28"/>
          <w:szCs w:val="28"/>
        </w:rPr>
        <w:t xml:space="preserve"> [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straips</w:t>
      </w:r>
      <w:proofErr w:type="spellEnd"/>
      <w:r w:rsidRPr="003C6BA4">
        <w:rPr>
          <w:rFonts w:ascii="Times New Roman" w:hAnsi="Times New Roman" w:cs="Times New Roman"/>
          <w:bCs/>
          <w:sz w:val="28"/>
          <w:szCs w:val="28"/>
        </w:rPr>
        <w:t>]</w:t>
      </w:r>
      <w:r w:rsidR="00786F65" w:rsidRPr="003C6BA4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786F65">
        <w:rPr>
          <w:rFonts w:ascii="Times New Roman" w:hAnsi="Times New Roman" w:cs="Times New Roman"/>
          <w:bCs/>
          <w:sz w:val="28"/>
          <w:szCs w:val="28"/>
        </w:rPr>
        <w:t>полосы</w:t>
      </w:r>
    </w:p>
    <w:p w:rsidR="006C6C9E" w:rsidRPr="003C6BA4" w:rsidRDefault="009C7F79" w:rsidP="00786F65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Situated</w:t>
      </w:r>
      <w:r w:rsidR="00786F65" w:rsidRPr="003C6BA4">
        <w:rPr>
          <w:rFonts w:ascii="Times New Roman" w:hAnsi="Times New Roman" w:cs="Times New Roman"/>
          <w:bCs/>
          <w:sz w:val="28"/>
          <w:szCs w:val="28"/>
        </w:rPr>
        <w:t xml:space="preserve"> [ʹ</w:t>
      </w:r>
      <w:proofErr w:type="spellStart"/>
      <w:r w:rsidR="00786F65">
        <w:rPr>
          <w:rFonts w:ascii="Times New Roman" w:hAnsi="Times New Roman" w:cs="Times New Roman"/>
          <w:bCs/>
          <w:sz w:val="28"/>
          <w:szCs w:val="28"/>
          <w:lang w:val="en-US"/>
        </w:rPr>
        <w:t>sitjueitid</w:t>
      </w:r>
      <w:proofErr w:type="spellEnd"/>
      <w:r w:rsidR="00786F65" w:rsidRPr="003C6BA4">
        <w:rPr>
          <w:rFonts w:ascii="Times New Roman" w:hAnsi="Times New Roman" w:cs="Times New Roman"/>
          <w:bCs/>
          <w:sz w:val="28"/>
          <w:szCs w:val="28"/>
        </w:rPr>
        <w:t xml:space="preserve">] – </w:t>
      </w:r>
      <w:r w:rsidR="00786F65">
        <w:rPr>
          <w:rFonts w:ascii="Times New Roman" w:hAnsi="Times New Roman" w:cs="Times New Roman"/>
          <w:bCs/>
          <w:sz w:val="28"/>
          <w:szCs w:val="28"/>
        </w:rPr>
        <w:t>расположенный</w:t>
      </w:r>
    </w:p>
    <w:p w:rsidR="00786F65" w:rsidRPr="003C6BA4" w:rsidRDefault="00786F65" w:rsidP="00786F65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90109" w:rsidRPr="003C6BA4" w:rsidRDefault="009C7F79" w:rsidP="00786F65">
      <w:pPr>
        <w:tabs>
          <w:tab w:val="left" w:pos="6229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C6BA4">
        <w:rPr>
          <w:rFonts w:ascii="Times New Roman" w:hAnsi="Times New Roman" w:cs="Times New Roman"/>
          <w:bCs/>
          <w:sz w:val="28"/>
          <w:szCs w:val="28"/>
        </w:rPr>
        <w:tab/>
      </w:r>
      <w:r w:rsidRPr="003C6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2EE1" w:rsidRPr="00786F6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392EE1" w:rsidRPr="003C6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2EE1" w:rsidRPr="00786F65">
        <w:rPr>
          <w:rFonts w:ascii="Times New Roman" w:hAnsi="Times New Roman" w:cs="Times New Roman"/>
          <w:b/>
          <w:bCs/>
          <w:sz w:val="28"/>
          <w:szCs w:val="28"/>
          <w:lang w:val="en-US"/>
        </w:rPr>
        <w:t>LOVE</w:t>
      </w:r>
      <w:r w:rsidR="00392EE1" w:rsidRPr="003C6B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2EE1" w:rsidRPr="00786F65">
        <w:rPr>
          <w:rFonts w:ascii="Times New Roman" w:hAnsi="Times New Roman" w:cs="Times New Roman"/>
          <w:b/>
          <w:bCs/>
          <w:sz w:val="28"/>
          <w:szCs w:val="28"/>
          <w:lang w:val="en-US"/>
        </w:rPr>
        <w:t>RUSSIA</w:t>
      </w:r>
    </w:p>
    <w:p w:rsidR="00392EE1" w:rsidRDefault="00F90109" w:rsidP="003A30F6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C7623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392EE1">
        <w:rPr>
          <w:rFonts w:ascii="Times New Roman" w:hAnsi="Times New Roman" w:cs="Times New Roman"/>
          <w:bCs/>
          <w:sz w:val="28"/>
          <w:szCs w:val="28"/>
          <w:lang w:val="en-US"/>
        </w:rPr>
        <w:t>Russia is my country. It is the biggest country in the world. Russia is situated on two continents: Europe and Asia.</w:t>
      </w:r>
    </w:p>
    <w:p w:rsidR="0030628D" w:rsidRDefault="00392EE1" w:rsidP="003A30F6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Urals (the Urals Mountains) form a natural border between the continents. Russia is a very rich country. There are many mountains, rivers, lakes </w:t>
      </w:r>
      <w:r w:rsidR="0030628D">
        <w:rPr>
          <w:rFonts w:ascii="Times New Roman" w:hAnsi="Times New Roman" w:cs="Times New Roman"/>
          <w:bCs/>
          <w:sz w:val="28"/>
          <w:szCs w:val="28"/>
          <w:lang w:val="en-US"/>
        </w:rPr>
        <w:t>and forests in my country, some of which are very beautiful.</w:t>
      </w:r>
    </w:p>
    <w:p w:rsidR="0030628D" w:rsidRDefault="00F90109" w:rsidP="003A30F6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</w:t>
      </w:r>
      <w:r w:rsidR="0030628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Volga is the longest river in Europe. Sea and oceans wash </w:t>
      </w:r>
      <w:r w:rsidR="00392B53">
        <w:rPr>
          <w:rFonts w:ascii="Times New Roman" w:hAnsi="Times New Roman" w:cs="Times New Roman"/>
          <w:bCs/>
          <w:sz w:val="28"/>
          <w:szCs w:val="28"/>
          <w:lang w:val="en-US"/>
        </w:rPr>
        <w:t>Russia in the north, south, east and west. The plant and animals worlds of my country are very rich.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Russia is also rich in gold, silver and other minerals.</w:t>
      </w:r>
    </w:p>
    <w:p w:rsidR="007F56C4" w:rsidRDefault="00F90109" w:rsidP="003A30F6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The capital of Russia is Moscow. Moscow is an old city but it is also a young city.</w:t>
      </w:r>
      <w:r w:rsidR="007F56C4" w:rsidRPr="007F56C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7F56C4">
        <w:rPr>
          <w:rFonts w:ascii="Times New Roman" w:hAnsi="Times New Roman" w:cs="Times New Roman"/>
          <w:bCs/>
          <w:sz w:val="28"/>
          <w:szCs w:val="28"/>
          <w:lang w:val="en-US"/>
        </w:rPr>
        <w:t>The Kremlin is certainly the heart of Moscow. The president of Russia is Vladimir Vladimirovich Putin.</w:t>
      </w:r>
    </w:p>
    <w:p w:rsidR="009C687E" w:rsidRDefault="007F56C4" w:rsidP="003A30F6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One Russian symbol is the Russian nation flag. This flag has three wide stripes on it. The stripes are white, blue and red. These colours have </w:t>
      </w:r>
      <w:r w:rsidR="009C687E">
        <w:rPr>
          <w:rFonts w:ascii="Times New Roman" w:hAnsi="Times New Roman" w:cs="Times New Roman"/>
          <w:bCs/>
          <w:sz w:val="28"/>
          <w:szCs w:val="28"/>
          <w:lang w:val="en-US"/>
        </w:rPr>
        <w:t>always been symbolic [simʹbɒlik] in Russia: white-noble and sincere, blue-honest and devoted. The colour has always meant love and bravery.</w:t>
      </w:r>
    </w:p>
    <w:p w:rsidR="00392EE1" w:rsidRDefault="009C687E" w:rsidP="003A30F6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            Russian people have always loved their country and been devoted to it though life in Russia has never been easy. They </w:t>
      </w:r>
      <w:r w:rsidR="00A654EC">
        <w:rPr>
          <w:rFonts w:ascii="Times New Roman" w:hAnsi="Times New Roman" w:cs="Times New Roman"/>
          <w:bCs/>
          <w:sz w:val="28"/>
          <w:szCs w:val="28"/>
          <w:lang w:val="en-US"/>
        </w:rPr>
        <w:t>fought peace and independence again</w:t>
      </w:r>
      <w:r w:rsidR="006C6C9E">
        <w:rPr>
          <w:rFonts w:ascii="Times New Roman" w:hAnsi="Times New Roman" w:cs="Times New Roman"/>
          <w:bCs/>
          <w:sz w:val="28"/>
          <w:szCs w:val="28"/>
          <w:lang w:val="en-US"/>
        </w:rPr>
        <w:t>st enemies on their land.</w:t>
      </w:r>
    </w:p>
    <w:p w:rsidR="006C7623" w:rsidRDefault="006C7623" w:rsidP="003A30F6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C7623" w:rsidRDefault="006C7623" w:rsidP="003A30F6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C7623" w:rsidRPr="006C7623" w:rsidRDefault="006C7623" w:rsidP="003A30F6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86F65" w:rsidRPr="008A3553" w:rsidRDefault="00786F65" w:rsidP="009C687E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  <w:r w:rsidRPr="008A355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8A3553" w:rsidRPr="008A3553" w:rsidRDefault="007110FB" w:rsidP="008A3553">
      <w:pPr>
        <w:pStyle w:val="a5"/>
        <w:rPr>
          <w:sz w:val="28"/>
          <w:szCs w:val="28"/>
          <w:lang w:val="en-US"/>
        </w:rPr>
      </w:pPr>
      <w:r w:rsidRPr="008A3553">
        <w:rPr>
          <w:b/>
          <w:bCs/>
          <w:sz w:val="28"/>
          <w:szCs w:val="28"/>
          <w:lang w:val="en-US"/>
        </w:rPr>
        <w:t>Let’s</w:t>
      </w:r>
      <w:r w:rsidRPr="00B542EF">
        <w:rPr>
          <w:b/>
          <w:bCs/>
          <w:sz w:val="28"/>
          <w:szCs w:val="28"/>
          <w:lang w:val="en-US"/>
        </w:rPr>
        <w:t xml:space="preserve"> </w:t>
      </w:r>
      <w:r w:rsidRPr="008A3553">
        <w:rPr>
          <w:b/>
          <w:bCs/>
          <w:sz w:val="28"/>
          <w:szCs w:val="28"/>
          <w:lang w:val="en-US"/>
        </w:rPr>
        <w:t>have</w:t>
      </w:r>
      <w:r w:rsidR="008A3553" w:rsidRPr="008A3553">
        <w:rPr>
          <w:b/>
          <w:bCs/>
          <w:sz w:val="28"/>
          <w:szCs w:val="28"/>
          <w:lang w:val="en-US"/>
        </w:rPr>
        <w:t xml:space="preserve"> a rest.</w:t>
      </w:r>
    </w:p>
    <w:p w:rsidR="008A3553" w:rsidRPr="008A3553" w:rsidRDefault="008A3553" w:rsidP="008A3553">
      <w:pPr>
        <w:pStyle w:val="a5"/>
        <w:rPr>
          <w:sz w:val="28"/>
          <w:szCs w:val="28"/>
          <w:lang w:val="en-US"/>
        </w:rPr>
      </w:pPr>
      <w:r w:rsidRPr="008A3553">
        <w:rPr>
          <w:sz w:val="28"/>
          <w:szCs w:val="28"/>
          <w:lang w:val="en-US"/>
        </w:rPr>
        <w:t>If you are happy and you know it</w:t>
      </w:r>
    </w:p>
    <w:p w:rsidR="008A3553" w:rsidRPr="008A3553" w:rsidRDefault="008A3553" w:rsidP="008A3553">
      <w:pPr>
        <w:pStyle w:val="a5"/>
        <w:rPr>
          <w:sz w:val="28"/>
          <w:szCs w:val="28"/>
          <w:lang w:val="en-US"/>
        </w:rPr>
      </w:pPr>
      <w:r w:rsidRPr="008A3553">
        <w:rPr>
          <w:sz w:val="28"/>
          <w:szCs w:val="28"/>
          <w:lang w:val="en-US"/>
        </w:rPr>
        <w:t>Clap your hands!</w:t>
      </w:r>
    </w:p>
    <w:p w:rsidR="008A3553" w:rsidRPr="008A3553" w:rsidRDefault="008A3553" w:rsidP="008A3553">
      <w:pPr>
        <w:pStyle w:val="a5"/>
        <w:rPr>
          <w:sz w:val="28"/>
          <w:szCs w:val="28"/>
          <w:lang w:val="en-US"/>
        </w:rPr>
      </w:pPr>
      <w:r w:rsidRPr="008A3553">
        <w:rPr>
          <w:sz w:val="28"/>
          <w:szCs w:val="28"/>
          <w:lang w:val="en-US"/>
        </w:rPr>
        <w:t>If you are unhappy and you know it</w:t>
      </w:r>
    </w:p>
    <w:p w:rsidR="008A3553" w:rsidRPr="008A3553" w:rsidRDefault="008A3553" w:rsidP="008A3553">
      <w:pPr>
        <w:pStyle w:val="a5"/>
        <w:rPr>
          <w:sz w:val="28"/>
          <w:szCs w:val="28"/>
          <w:lang w:val="en-US"/>
        </w:rPr>
      </w:pPr>
      <w:r w:rsidRPr="008A3553">
        <w:rPr>
          <w:sz w:val="28"/>
          <w:szCs w:val="28"/>
          <w:lang w:val="en-US"/>
        </w:rPr>
        <w:t>Close your eyes!</w:t>
      </w:r>
    </w:p>
    <w:p w:rsidR="008A3553" w:rsidRPr="008A3553" w:rsidRDefault="008A3553" w:rsidP="008A3553">
      <w:pPr>
        <w:pStyle w:val="a5"/>
        <w:rPr>
          <w:sz w:val="28"/>
          <w:szCs w:val="28"/>
          <w:lang w:val="en-US"/>
        </w:rPr>
      </w:pPr>
      <w:r w:rsidRPr="008A3553">
        <w:rPr>
          <w:sz w:val="28"/>
          <w:szCs w:val="28"/>
          <w:lang w:val="en-US"/>
        </w:rPr>
        <w:t>If you are happy and you know it</w:t>
      </w:r>
    </w:p>
    <w:p w:rsidR="008A3553" w:rsidRPr="008A3553" w:rsidRDefault="008A3553" w:rsidP="008A3553">
      <w:pPr>
        <w:pStyle w:val="a5"/>
        <w:rPr>
          <w:sz w:val="28"/>
          <w:szCs w:val="28"/>
          <w:lang w:val="en-US"/>
        </w:rPr>
      </w:pPr>
      <w:r w:rsidRPr="008A3553">
        <w:rPr>
          <w:sz w:val="28"/>
          <w:szCs w:val="28"/>
          <w:lang w:val="en-US"/>
        </w:rPr>
        <w:t>And you really want to show it,</w:t>
      </w:r>
    </w:p>
    <w:p w:rsidR="008A3553" w:rsidRPr="00B542EF" w:rsidRDefault="008A3553" w:rsidP="008A3553">
      <w:pPr>
        <w:pStyle w:val="a5"/>
        <w:rPr>
          <w:sz w:val="28"/>
          <w:szCs w:val="28"/>
          <w:lang w:val="en-US"/>
        </w:rPr>
      </w:pPr>
      <w:r w:rsidRPr="008A3553">
        <w:rPr>
          <w:sz w:val="28"/>
          <w:szCs w:val="28"/>
          <w:lang w:val="en-US"/>
        </w:rPr>
        <w:t>Clap your hands!</w:t>
      </w:r>
    </w:p>
    <w:p w:rsidR="008A3553" w:rsidRPr="008A3553" w:rsidRDefault="008A3553" w:rsidP="008A3553">
      <w:pPr>
        <w:pStyle w:val="a5"/>
        <w:rPr>
          <w:sz w:val="28"/>
          <w:szCs w:val="28"/>
          <w:lang w:val="en-US"/>
        </w:rPr>
      </w:pPr>
      <w:r w:rsidRPr="008A3553">
        <w:rPr>
          <w:b/>
          <w:bCs/>
          <w:sz w:val="28"/>
          <w:szCs w:val="28"/>
          <w:lang w:val="en-US"/>
        </w:rPr>
        <w:t> </w:t>
      </w:r>
      <w:r w:rsidRPr="008A3553">
        <w:rPr>
          <w:sz w:val="28"/>
          <w:szCs w:val="28"/>
          <w:lang w:val="en-US"/>
        </w:rPr>
        <w:t>Step your feet, wink one eye, touch your nose (head, ear, etc.), jump so high</w:t>
      </w:r>
    </w:p>
    <w:p w:rsidR="00786F65" w:rsidRPr="008A3553" w:rsidRDefault="00786F65" w:rsidP="009C687E">
      <w:pPr>
        <w:tabs>
          <w:tab w:val="left" w:pos="622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786F65" w:rsidRPr="008A3553" w:rsidSect="006C7623">
      <w:pgSz w:w="16838" w:h="11906" w:orient="landscape"/>
      <w:pgMar w:top="1701" w:right="1134" w:bottom="850" w:left="1134" w:header="708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623" w:rsidRDefault="006C7623" w:rsidP="006C7623">
      <w:pPr>
        <w:spacing w:after="0" w:line="240" w:lineRule="auto"/>
      </w:pPr>
      <w:r>
        <w:separator/>
      </w:r>
    </w:p>
  </w:endnote>
  <w:endnote w:type="continuationSeparator" w:id="0">
    <w:p w:rsidR="006C7623" w:rsidRDefault="006C7623" w:rsidP="006C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623" w:rsidRDefault="006C7623" w:rsidP="006C7623">
      <w:pPr>
        <w:spacing w:after="0" w:line="240" w:lineRule="auto"/>
      </w:pPr>
      <w:r>
        <w:separator/>
      </w:r>
    </w:p>
  </w:footnote>
  <w:footnote w:type="continuationSeparator" w:id="0">
    <w:p w:rsidR="006C7623" w:rsidRDefault="006C7623" w:rsidP="006C7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7F2E"/>
    <w:multiLevelType w:val="hybridMultilevel"/>
    <w:tmpl w:val="A4000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47C40"/>
    <w:multiLevelType w:val="multilevel"/>
    <w:tmpl w:val="06705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11BC4"/>
    <w:multiLevelType w:val="multilevel"/>
    <w:tmpl w:val="C178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875B38"/>
    <w:multiLevelType w:val="hybridMultilevel"/>
    <w:tmpl w:val="5D1C96F4"/>
    <w:lvl w:ilvl="0" w:tplc="7C6E19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04F80"/>
    <w:multiLevelType w:val="hybridMultilevel"/>
    <w:tmpl w:val="49965E4E"/>
    <w:lvl w:ilvl="0" w:tplc="7C6E19F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564DD1"/>
    <w:multiLevelType w:val="hybridMultilevel"/>
    <w:tmpl w:val="A260B2CA"/>
    <w:lvl w:ilvl="0" w:tplc="B856476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67CED"/>
    <w:multiLevelType w:val="hybridMultilevel"/>
    <w:tmpl w:val="B9904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7594C"/>
    <w:multiLevelType w:val="hybridMultilevel"/>
    <w:tmpl w:val="38CEB4D4"/>
    <w:lvl w:ilvl="0" w:tplc="B856476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54CB5"/>
    <w:multiLevelType w:val="hybridMultilevel"/>
    <w:tmpl w:val="9DB809A6"/>
    <w:lvl w:ilvl="0" w:tplc="7C6E19F2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627C0290"/>
    <w:multiLevelType w:val="hybridMultilevel"/>
    <w:tmpl w:val="38CEB4D4"/>
    <w:lvl w:ilvl="0" w:tplc="B856476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151EF"/>
    <w:rsid w:val="00000C91"/>
    <w:rsid w:val="000327DE"/>
    <w:rsid w:val="00045861"/>
    <w:rsid w:val="000B4C2E"/>
    <w:rsid w:val="000E5256"/>
    <w:rsid w:val="000F0F4A"/>
    <w:rsid w:val="000F7FED"/>
    <w:rsid w:val="0013231D"/>
    <w:rsid w:val="00133795"/>
    <w:rsid w:val="00157995"/>
    <w:rsid w:val="00173663"/>
    <w:rsid w:val="001E425E"/>
    <w:rsid w:val="00245537"/>
    <w:rsid w:val="00285402"/>
    <w:rsid w:val="002C7406"/>
    <w:rsid w:val="0030628D"/>
    <w:rsid w:val="00321080"/>
    <w:rsid w:val="0038276A"/>
    <w:rsid w:val="00392B53"/>
    <w:rsid w:val="00392EE1"/>
    <w:rsid w:val="00392F82"/>
    <w:rsid w:val="003A30F6"/>
    <w:rsid w:val="003C5B25"/>
    <w:rsid w:val="003C6BA4"/>
    <w:rsid w:val="00441A74"/>
    <w:rsid w:val="004B40C3"/>
    <w:rsid w:val="004E0468"/>
    <w:rsid w:val="004F466A"/>
    <w:rsid w:val="00505613"/>
    <w:rsid w:val="00506447"/>
    <w:rsid w:val="00522DD9"/>
    <w:rsid w:val="00525822"/>
    <w:rsid w:val="0058713B"/>
    <w:rsid w:val="005E0A05"/>
    <w:rsid w:val="00627A1B"/>
    <w:rsid w:val="00660037"/>
    <w:rsid w:val="00677B42"/>
    <w:rsid w:val="0069062D"/>
    <w:rsid w:val="006C6C9E"/>
    <w:rsid w:val="006C7623"/>
    <w:rsid w:val="007110FB"/>
    <w:rsid w:val="007151EF"/>
    <w:rsid w:val="00786F65"/>
    <w:rsid w:val="007F56C4"/>
    <w:rsid w:val="00827ED0"/>
    <w:rsid w:val="00833BD8"/>
    <w:rsid w:val="008A3553"/>
    <w:rsid w:val="008C52E3"/>
    <w:rsid w:val="0095171A"/>
    <w:rsid w:val="00960177"/>
    <w:rsid w:val="00980F99"/>
    <w:rsid w:val="009B488E"/>
    <w:rsid w:val="009C687E"/>
    <w:rsid w:val="009C7F79"/>
    <w:rsid w:val="00A654EC"/>
    <w:rsid w:val="00A95622"/>
    <w:rsid w:val="00AD01A9"/>
    <w:rsid w:val="00B15C3A"/>
    <w:rsid w:val="00B204EB"/>
    <w:rsid w:val="00B542EF"/>
    <w:rsid w:val="00BC7B7C"/>
    <w:rsid w:val="00C0786E"/>
    <w:rsid w:val="00C815EF"/>
    <w:rsid w:val="00CB6F54"/>
    <w:rsid w:val="00D674D4"/>
    <w:rsid w:val="00F24B96"/>
    <w:rsid w:val="00F34A1B"/>
    <w:rsid w:val="00F80A35"/>
    <w:rsid w:val="00F90109"/>
    <w:rsid w:val="00F941C6"/>
    <w:rsid w:val="00FE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2DD9"/>
    <w:pPr>
      <w:ind w:left="720"/>
      <w:contextualSpacing/>
    </w:pPr>
  </w:style>
  <w:style w:type="paragraph" w:styleId="a5">
    <w:name w:val="Normal (Web)"/>
    <w:basedOn w:val="a"/>
    <w:rsid w:val="0069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80A35"/>
  </w:style>
  <w:style w:type="character" w:customStyle="1" w:styleId="c112">
    <w:name w:val="c112"/>
    <w:basedOn w:val="a0"/>
    <w:rsid w:val="00441A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  <w:vertAlign w:val="baseline"/>
    </w:rPr>
  </w:style>
  <w:style w:type="character" w:customStyle="1" w:styleId="c4c5">
    <w:name w:val="c4 c5"/>
    <w:basedOn w:val="a0"/>
    <w:rsid w:val="000327DE"/>
  </w:style>
  <w:style w:type="paragraph" w:styleId="a6">
    <w:name w:val="header"/>
    <w:basedOn w:val="a"/>
    <w:link w:val="a7"/>
    <w:uiPriority w:val="99"/>
    <w:semiHidden/>
    <w:unhideWhenUsed/>
    <w:rsid w:val="006C7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623"/>
  </w:style>
  <w:style w:type="paragraph" w:styleId="a8">
    <w:name w:val="footer"/>
    <w:basedOn w:val="a"/>
    <w:link w:val="a9"/>
    <w:uiPriority w:val="99"/>
    <w:semiHidden/>
    <w:unhideWhenUsed/>
    <w:rsid w:val="006C7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9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Ученик_1</dc:creator>
  <cp:keywords/>
  <dc:description/>
  <cp:lastModifiedBy>Natalie</cp:lastModifiedBy>
  <cp:revision>27</cp:revision>
  <dcterms:created xsi:type="dcterms:W3CDTF">2017-06-16T08:00:00Z</dcterms:created>
  <dcterms:modified xsi:type="dcterms:W3CDTF">2024-10-12T15:15:00Z</dcterms:modified>
</cp:coreProperties>
</file>