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33" w:rsidRPr="00590B35" w:rsidRDefault="00D34433" w:rsidP="00D34433">
      <w:pPr>
        <w:pStyle w:val="a8"/>
        <w:jc w:val="center"/>
        <w:rPr>
          <w:b/>
          <w:sz w:val="28"/>
          <w:szCs w:val="28"/>
        </w:rPr>
      </w:pPr>
      <w:r w:rsidRPr="00590B35">
        <w:rPr>
          <w:b/>
          <w:sz w:val="28"/>
          <w:szCs w:val="28"/>
        </w:rPr>
        <w:t xml:space="preserve">Всероссийский конкурс современных методических разработок </w:t>
      </w:r>
    </w:p>
    <w:p w:rsidR="00D34433" w:rsidRDefault="00D34433" w:rsidP="00D34433">
      <w:pPr>
        <w:pStyle w:val="a8"/>
        <w:jc w:val="center"/>
        <w:rPr>
          <w:b/>
          <w:sz w:val="28"/>
          <w:szCs w:val="28"/>
        </w:rPr>
      </w:pPr>
      <w:r w:rsidRPr="00590B35">
        <w:rPr>
          <w:b/>
          <w:sz w:val="28"/>
          <w:szCs w:val="28"/>
        </w:rPr>
        <w:t>«Педагогический экспресс»</w:t>
      </w:r>
    </w:p>
    <w:p w:rsidR="00D34433" w:rsidRDefault="00D34433" w:rsidP="00D34433">
      <w:pPr>
        <w:pStyle w:val="a8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(номинация «Лучшая методическая разработка»)</w:t>
      </w:r>
    </w:p>
    <w:p w:rsidR="00D34433" w:rsidRDefault="00D34433" w:rsidP="00D34433">
      <w:pPr>
        <w:pStyle w:val="a8"/>
        <w:jc w:val="center"/>
        <w:rPr>
          <w:b/>
          <w:sz w:val="28"/>
          <w:szCs w:val="28"/>
        </w:rPr>
      </w:pPr>
    </w:p>
    <w:p w:rsidR="00D34433" w:rsidRDefault="00D34433" w:rsidP="00D34433">
      <w:pPr>
        <w:pStyle w:val="a8"/>
        <w:jc w:val="center"/>
        <w:rPr>
          <w:b/>
          <w:sz w:val="28"/>
          <w:szCs w:val="28"/>
        </w:rPr>
      </w:pPr>
    </w:p>
    <w:p w:rsidR="00D34433" w:rsidRDefault="00D34433" w:rsidP="00D34433">
      <w:pPr>
        <w:pStyle w:val="a8"/>
        <w:jc w:val="center"/>
        <w:rPr>
          <w:b/>
          <w:sz w:val="28"/>
          <w:szCs w:val="28"/>
        </w:rPr>
      </w:pPr>
    </w:p>
    <w:p w:rsidR="00D34433" w:rsidRPr="00590B35" w:rsidRDefault="00D34433" w:rsidP="00D34433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разработка</w:t>
      </w:r>
    </w:p>
    <w:p w:rsidR="00D34433" w:rsidRDefault="00D34433" w:rsidP="001A6C0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3E5160" w:rsidRPr="001A6C03">
        <w:rPr>
          <w:b/>
          <w:sz w:val="40"/>
          <w:szCs w:val="40"/>
        </w:rPr>
        <w:t xml:space="preserve">Проектная деятельность </w:t>
      </w:r>
    </w:p>
    <w:p w:rsidR="003E5160" w:rsidRDefault="003E5160" w:rsidP="001A6C03">
      <w:pPr>
        <w:spacing w:line="360" w:lineRule="auto"/>
        <w:jc w:val="center"/>
        <w:rPr>
          <w:b/>
          <w:sz w:val="40"/>
          <w:szCs w:val="40"/>
        </w:rPr>
      </w:pPr>
      <w:r w:rsidRPr="001A6C03">
        <w:rPr>
          <w:b/>
          <w:sz w:val="40"/>
          <w:szCs w:val="40"/>
        </w:rPr>
        <w:t xml:space="preserve">как </w:t>
      </w:r>
      <w:r w:rsidR="001A6C03">
        <w:rPr>
          <w:b/>
          <w:sz w:val="40"/>
          <w:szCs w:val="40"/>
        </w:rPr>
        <w:t xml:space="preserve">элемент </w:t>
      </w:r>
      <w:r w:rsidRPr="001A6C03">
        <w:rPr>
          <w:b/>
          <w:sz w:val="40"/>
          <w:szCs w:val="40"/>
        </w:rPr>
        <w:t>пропедевти</w:t>
      </w:r>
      <w:r w:rsidR="001A6C03">
        <w:rPr>
          <w:b/>
          <w:sz w:val="40"/>
          <w:szCs w:val="40"/>
        </w:rPr>
        <w:t>чес</w:t>
      </w:r>
      <w:r w:rsidRPr="001A6C03">
        <w:rPr>
          <w:b/>
          <w:sz w:val="40"/>
          <w:szCs w:val="40"/>
        </w:rPr>
        <w:t>к</w:t>
      </w:r>
      <w:r w:rsidR="001A6C03">
        <w:rPr>
          <w:b/>
          <w:sz w:val="40"/>
          <w:szCs w:val="40"/>
        </w:rPr>
        <w:t xml:space="preserve">ой подготовки учащихся по </w:t>
      </w:r>
      <w:r w:rsidRPr="001A6C03">
        <w:rPr>
          <w:b/>
          <w:sz w:val="40"/>
          <w:szCs w:val="40"/>
        </w:rPr>
        <w:t xml:space="preserve"> химии</w:t>
      </w:r>
      <w:r w:rsidR="00D34433">
        <w:rPr>
          <w:b/>
          <w:sz w:val="40"/>
          <w:szCs w:val="40"/>
        </w:rPr>
        <w:t>»</w:t>
      </w:r>
    </w:p>
    <w:p w:rsidR="001A6C03" w:rsidRDefault="001A6C03" w:rsidP="001A6C03">
      <w:pPr>
        <w:spacing w:line="360" w:lineRule="auto"/>
        <w:jc w:val="center"/>
        <w:rPr>
          <w:b/>
          <w:sz w:val="40"/>
          <w:szCs w:val="40"/>
        </w:rPr>
      </w:pPr>
    </w:p>
    <w:p w:rsidR="00D34433" w:rsidRDefault="00D34433" w:rsidP="00D34433">
      <w:pPr>
        <w:pStyle w:val="a8"/>
        <w:jc w:val="right"/>
        <w:rPr>
          <w:sz w:val="28"/>
          <w:szCs w:val="28"/>
        </w:rPr>
      </w:pPr>
      <w:r>
        <w:rPr>
          <w:b/>
          <w:sz w:val="28"/>
          <w:szCs w:val="28"/>
        </w:rPr>
        <w:t>Егорова Татьяна Юрьевна</w:t>
      </w:r>
      <w:r>
        <w:rPr>
          <w:sz w:val="28"/>
          <w:szCs w:val="28"/>
        </w:rPr>
        <w:t xml:space="preserve">, </w:t>
      </w:r>
    </w:p>
    <w:p w:rsidR="00D34433" w:rsidRDefault="00D34433" w:rsidP="00D34433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учитель химии</w:t>
      </w:r>
    </w:p>
    <w:p w:rsidR="00D34433" w:rsidRDefault="00D34433" w:rsidP="00D34433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общеобразовательного учреждения </w:t>
      </w:r>
    </w:p>
    <w:p w:rsidR="00D34433" w:rsidRDefault="00D34433" w:rsidP="00D34433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 8 г. Выборга»</w:t>
      </w:r>
    </w:p>
    <w:p w:rsidR="00D34433" w:rsidRPr="00027968" w:rsidRDefault="00D34433" w:rsidP="00D34433">
      <w:pPr>
        <w:spacing w:after="0" w:line="360" w:lineRule="auto"/>
        <w:jc w:val="right"/>
        <w:rPr>
          <w:szCs w:val="28"/>
        </w:rPr>
      </w:pPr>
    </w:p>
    <w:p w:rsidR="00D34433" w:rsidRPr="00027968" w:rsidRDefault="00D34433" w:rsidP="00D34433">
      <w:pPr>
        <w:spacing w:after="0" w:line="240" w:lineRule="auto"/>
        <w:jc w:val="right"/>
        <w:rPr>
          <w:szCs w:val="28"/>
        </w:rPr>
      </w:pPr>
    </w:p>
    <w:p w:rsidR="00D34433" w:rsidRPr="00027968" w:rsidRDefault="00D34433" w:rsidP="00D34433">
      <w:pPr>
        <w:spacing w:after="0" w:line="240" w:lineRule="auto"/>
        <w:jc w:val="right"/>
        <w:rPr>
          <w:szCs w:val="28"/>
        </w:rPr>
      </w:pPr>
    </w:p>
    <w:p w:rsidR="00D34433" w:rsidRPr="00027968" w:rsidRDefault="00D34433" w:rsidP="00D34433">
      <w:pPr>
        <w:spacing w:after="0" w:line="240" w:lineRule="auto"/>
        <w:jc w:val="right"/>
        <w:rPr>
          <w:szCs w:val="28"/>
        </w:rPr>
      </w:pPr>
    </w:p>
    <w:p w:rsidR="00D34433" w:rsidRDefault="00D34433" w:rsidP="00D34433">
      <w:pPr>
        <w:spacing w:after="0" w:line="360" w:lineRule="auto"/>
        <w:jc w:val="center"/>
        <w:rPr>
          <w:szCs w:val="28"/>
        </w:rPr>
      </w:pPr>
      <w:r w:rsidRPr="00027968">
        <w:rPr>
          <w:szCs w:val="28"/>
        </w:rPr>
        <w:t>20</w:t>
      </w:r>
      <w:r>
        <w:rPr>
          <w:szCs w:val="28"/>
        </w:rPr>
        <w:t>23</w:t>
      </w:r>
      <w:r w:rsidRPr="00027968">
        <w:rPr>
          <w:szCs w:val="28"/>
        </w:rPr>
        <w:t xml:space="preserve"> г</w:t>
      </w:r>
    </w:p>
    <w:p w:rsidR="00A7351A" w:rsidRDefault="00A7351A" w:rsidP="001A6C03">
      <w:pPr>
        <w:spacing w:after="0" w:line="360" w:lineRule="auto"/>
        <w:ind w:left="3261"/>
        <w:rPr>
          <w:szCs w:val="28"/>
        </w:rPr>
      </w:pPr>
    </w:p>
    <w:p w:rsidR="00A7351A" w:rsidRDefault="00A7351A" w:rsidP="001A6C03">
      <w:pPr>
        <w:spacing w:after="0" w:line="360" w:lineRule="auto"/>
        <w:ind w:left="3261"/>
        <w:rPr>
          <w:szCs w:val="28"/>
        </w:rPr>
      </w:pPr>
    </w:p>
    <w:p w:rsidR="00A7351A" w:rsidRDefault="00A7351A" w:rsidP="001A6C03">
      <w:pPr>
        <w:spacing w:after="0" w:line="360" w:lineRule="auto"/>
        <w:ind w:left="3261"/>
        <w:rPr>
          <w:szCs w:val="28"/>
        </w:rPr>
      </w:pPr>
    </w:p>
    <w:p w:rsidR="00A7351A" w:rsidRDefault="00A7351A" w:rsidP="001A6C03">
      <w:pPr>
        <w:spacing w:after="0" w:line="360" w:lineRule="auto"/>
        <w:ind w:left="3261"/>
        <w:rPr>
          <w:szCs w:val="28"/>
        </w:rPr>
      </w:pPr>
    </w:p>
    <w:p w:rsidR="00A7351A" w:rsidRDefault="00A7351A" w:rsidP="001A6C03">
      <w:pPr>
        <w:spacing w:after="0" w:line="360" w:lineRule="auto"/>
        <w:ind w:left="3261"/>
        <w:rPr>
          <w:szCs w:val="28"/>
        </w:rPr>
      </w:pPr>
    </w:p>
    <w:p w:rsidR="00A7351A" w:rsidRDefault="00A7351A" w:rsidP="001A6C03">
      <w:pPr>
        <w:spacing w:after="0" w:line="360" w:lineRule="auto"/>
        <w:ind w:left="3261"/>
        <w:rPr>
          <w:szCs w:val="28"/>
        </w:rPr>
      </w:pPr>
    </w:p>
    <w:p w:rsidR="008E3119" w:rsidRPr="001C5860" w:rsidRDefault="004A6614" w:rsidP="004A6614">
      <w:pPr>
        <w:pStyle w:val="aa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C5860">
        <w:rPr>
          <w:rFonts w:ascii="Times New Roman" w:hAnsi="Times New Roman"/>
          <w:color w:val="auto"/>
          <w:sz w:val="28"/>
          <w:szCs w:val="28"/>
        </w:rPr>
        <w:t>ОГЛАВЛЕНИЕ</w:t>
      </w:r>
    </w:p>
    <w:p w:rsidR="008E3119" w:rsidRPr="001A6C03" w:rsidRDefault="008E3119" w:rsidP="008941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3581181" w:history="1">
        <w:r w:rsidRPr="001A6C03">
          <w:rPr>
            <w:rStyle w:val="ab"/>
            <w:noProof/>
          </w:rPr>
          <w:t>Введение</w:t>
        </w:r>
        <w:r w:rsidRPr="001A6C03">
          <w:rPr>
            <w:noProof/>
            <w:webHidden/>
          </w:rPr>
          <w:tab/>
        </w:r>
        <w:r w:rsidRPr="001A6C03">
          <w:rPr>
            <w:noProof/>
            <w:webHidden/>
          </w:rPr>
          <w:fldChar w:fldCharType="begin"/>
        </w:r>
        <w:r w:rsidRPr="001A6C03">
          <w:rPr>
            <w:noProof/>
            <w:webHidden/>
          </w:rPr>
          <w:instrText xml:space="preserve"> PAGEREF _Toc443581181 \h </w:instrText>
        </w:r>
        <w:r w:rsidRPr="001A6C03">
          <w:rPr>
            <w:noProof/>
            <w:webHidden/>
          </w:rPr>
        </w:r>
        <w:r w:rsidRPr="001A6C03">
          <w:rPr>
            <w:noProof/>
            <w:webHidden/>
          </w:rPr>
          <w:fldChar w:fldCharType="separate"/>
        </w:r>
        <w:r w:rsidRPr="001A6C03">
          <w:rPr>
            <w:noProof/>
            <w:webHidden/>
          </w:rPr>
          <w:t>3</w:t>
        </w:r>
        <w:r w:rsidRPr="001A6C03">
          <w:rPr>
            <w:noProof/>
            <w:webHidden/>
          </w:rPr>
          <w:fldChar w:fldCharType="end"/>
        </w:r>
      </w:hyperlink>
    </w:p>
    <w:p w:rsidR="008E3119" w:rsidRPr="001A6C03" w:rsidRDefault="004A6614" w:rsidP="008941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lang w:eastAsia="ru-RU"/>
        </w:rPr>
      </w:pPr>
      <w:r w:rsidRPr="001A6C03">
        <w:t xml:space="preserve">Глава </w:t>
      </w:r>
      <w:hyperlink w:anchor="_Toc443581182" w:history="1">
        <w:r w:rsidR="008E3119" w:rsidRPr="001A6C03">
          <w:rPr>
            <w:rStyle w:val="ab"/>
            <w:noProof/>
          </w:rPr>
          <w:t xml:space="preserve">1. </w:t>
        </w:r>
        <w:r w:rsidR="001A6C03">
          <w:rPr>
            <w:rStyle w:val="ab"/>
            <w:noProof/>
          </w:rPr>
          <w:t>Теоретические основы организации проектной деятельности учащихся в современной школе</w:t>
        </w:r>
        <w:r w:rsidR="008E3119" w:rsidRPr="001A6C03">
          <w:rPr>
            <w:noProof/>
            <w:webHidden/>
          </w:rPr>
          <w:tab/>
        </w:r>
        <w:r w:rsidR="00EA483D">
          <w:rPr>
            <w:noProof/>
            <w:webHidden/>
          </w:rPr>
          <w:t>7</w:t>
        </w:r>
      </w:hyperlink>
    </w:p>
    <w:p w:rsidR="008E3119" w:rsidRPr="001A6C03" w:rsidRDefault="00D34433" w:rsidP="008941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lang w:eastAsia="ru-RU"/>
        </w:rPr>
      </w:pPr>
      <w:hyperlink w:anchor="_Toc443581183" w:history="1">
        <w:r w:rsidR="008E3119" w:rsidRPr="001A6C03">
          <w:rPr>
            <w:rStyle w:val="ab"/>
            <w:noProof/>
          </w:rPr>
          <w:t xml:space="preserve">1.1. </w:t>
        </w:r>
        <w:r w:rsidR="00CE6FC1" w:rsidRPr="00CE6FC1">
          <w:rPr>
            <w:rStyle w:val="ab"/>
            <w:noProof/>
          </w:rPr>
          <w:t>Теоретические аспекты организации проектной деятельности учащихся</w:t>
        </w:r>
        <w:r w:rsidR="008E3119" w:rsidRPr="001A6C03">
          <w:rPr>
            <w:noProof/>
            <w:webHidden/>
          </w:rPr>
          <w:tab/>
        </w:r>
        <w:r w:rsidR="00EA483D">
          <w:rPr>
            <w:noProof/>
            <w:webHidden/>
          </w:rPr>
          <w:t>7</w:t>
        </w:r>
      </w:hyperlink>
    </w:p>
    <w:p w:rsidR="008E3119" w:rsidRPr="001A6C03" w:rsidRDefault="00D34433" w:rsidP="008941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lang w:eastAsia="ru-RU"/>
        </w:rPr>
      </w:pPr>
      <w:hyperlink w:anchor="_Toc443581184" w:history="1">
        <w:r w:rsidR="008E3119" w:rsidRPr="001A6C03">
          <w:rPr>
            <w:rStyle w:val="ab"/>
            <w:noProof/>
          </w:rPr>
          <w:t xml:space="preserve">1.2. </w:t>
        </w:r>
        <w:r w:rsidR="00CE6FC1" w:rsidRPr="00CE6FC1">
          <w:rPr>
            <w:rStyle w:val="ab"/>
            <w:noProof/>
          </w:rPr>
          <w:t>Роль проектной деятельности в реализации требований ФГОС ООО</w:t>
        </w:r>
        <w:r w:rsidR="008E3119" w:rsidRPr="001A6C03">
          <w:rPr>
            <w:noProof/>
            <w:webHidden/>
          </w:rPr>
          <w:tab/>
        </w:r>
        <w:r w:rsidR="008E3119" w:rsidRPr="001A6C03">
          <w:rPr>
            <w:noProof/>
            <w:webHidden/>
          </w:rPr>
          <w:fldChar w:fldCharType="begin"/>
        </w:r>
        <w:r w:rsidR="008E3119" w:rsidRPr="001A6C03">
          <w:rPr>
            <w:noProof/>
            <w:webHidden/>
          </w:rPr>
          <w:instrText xml:space="preserve"> PAGEREF _Toc443581184 \h </w:instrText>
        </w:r>
        <w:r w:rsidR="008E3119" w:rsidRPr="001A6C03">
          <w:rPr>
            <w:noProof/>
            <w:webHidden/>
          </w:rPr>
        </w:r>
        <w:r w:rsidR="008E3119" w:rsidRPr="001A6C03">
          <w:rPr>
            <w:noProof/>
            <w:webHidden/>
          </w:rPr>
          <w:fldChar w:fldCharType="separate"/>
        </w:r>
        <w:r w:rsidR="008E3119" w:rsidRPr="001A6C03">
          <w:rPr>
            <w:noProof/>
            <w:webHidden/>
          </w:rPr>
          <w:t>1</w:t>
        </w:r>
        <w:r w:rsidR="008E3119" w:rsidRPr="001A6C03">
          <w:rPr>
            <w:noProof/>
            <w:webHidden/>
          </w:rPr>
          <w:fldChar w:fldCharType="end"/>
        </w:r>
      </w:hyperlink>
      <w:r w:rsidR="00EA483D">
        <w:rPr>
          <w:noProof/>
        </w:rPr>
        <w:t>3</w:t>
      </w:r>
    </w:p>
    <w:p w:rsidR="008E3119" w:rsidRPr="001A6C03" w:rsidRDefault="00D34433" w:rsidP="008941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lang w:eastAsia="ru-RU"/>
        </w:rPr>
      </w:pPr>
      <w:hyperlink w:anchor="_Toc443581187" w:history="1">
        <w:r w:rsidR="008E3119" w:rsidRPr="001A6C03">
          <w:rPr>
            <w:rStyle w:val="ab"/>
            <w:noProof/>
          </w:rPr>
          <w:t xml:space="preserve"> </w:t>
        </w:r>
        <w:r w:rsidR="00055445" w:rsidRPr="001A6C03">
          <w:rPr>
            <w:rStyle w:val="ab"/>
            <w:noProof/>
          </w:rPr>
          <w:t>Выводы</w:t>
        </w:r>
        <w:r w:rsidR="008E3119" w:rsidRPr="001A6C03">
          <w:rPr>
            <w:noProof/>
            <w:webHidden/>
          </w:rPr>
          <w:tab/>
        </w:r>
      </w:hyperlink>
      <w:r w:rsidR="00ED6989" w:rsidRPr="001A6C03">
        <w:rPr>
          <w:noProof/>
        </w:rPr>
        <w:t>2</w:t>
      </w:r>
      <w:r w:rsidR="00EA483D">
        <w:rPr>
          <w:noProof/>
        </w:rPr>
        <w:t>8</w:t>
      </w:r>
    </w:p>
    <w:p w:rsidR="008E3119" w:rsidRPr="001A6C03" w:rsidRDefault="004A6614" w:rsidP="008941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lang w:eastAsia="ru-RU"/>
        </w:rPr>
      </w:pPr>
      <w:r w:rsidRPr="001A6C03">
        <w:t xml:space="preserve">Глава </w:t>
      </w:r>
      <w:hyperlink w:anchor="_Toc443581189" w:history="1">
        <w:r w:rsidR="008E3119" w:rsidRPr="001A6C03">
          <w:rPr>
            <w:rStyle w:val="ab"/>
            <w:noProof/>
          </w:rPr>
          <w:t xml:space="preserve">2. </w:t>
        </w:r>
        <w:r w:rsidR="007C4949" w:rsidRPr="007C4949">
          <w:rPr>
            <w:rStyle w:val="ab"/>
            <w:noProof/>
          </w:rPr>
          <w:t>Проектная деятельность учащихся как элемент пропедевтической подготовки учащихся по химии</w:t>
        </w:r>
        <w:r w:rsidR="008E3119" w:rsidRPr="001A6C03">
          <w:rPr>
            <w:noProof/>
            <w:webHidden/>
          </w:rPr>
          <w:tab/>
        </w:r>
      </w:hyperlink>
      <w:r w:rsidR="00EA483D">
        <w:rPr>
          <w:noProof/>
        </w:rPr>
        <w:t>29</w:t>
      </w:r>
    </w:p>
    <w:p w:rsidR="008E3119" w:rsidRPr="001A6C03" w:rsidRDefault="00D34433" w:rsidP="008941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lang w:eastAsia="ru-RU"/>
        </w:rPr>
      </w:pPr>
      <w:hyperlink w:anchor="_Toc443581190" w:history="1">
        <w:r w:rsidR="008E3119" w:rsidRPr="001A6C03">
          <w:rPr>
            <w:rStyle w:val="ab"/>
            <w:noProof/>
          </w:rPr>
          <w:t xml:space="preserve">2.1. </w:t>
        </w:r>
        <w:r w:rsidR="007C4949">
          <w:rPr>
            <w:rStyle w:val="ab"/>
            <w:noProof/>
          </w:rPr>
          <w:t>Возможности организации проектной деятельности при изучении пропедевтичского курса «Введение в естествознание»</w:t>
        </w:r>
        <w:r w:rsidR="009624D7">
          <w:rPr>
            <w:rStyle w:val="ab"/>
            <w:noProof/>
          </w:rPr>
          <w:t xml:space="preserve"> в ОУ</w:t>
        </w:r>
        <w:r w:rsidR="008E3119" w:rsidRPr="001A6C03">
          <w:rPr>
            <w:noProof/>
            <w:webHidden/>
          </w:rPr>
          <w:tab/>
        </w:r>
      </w:hyperlink>
      <w:r w:rsidR="00EA483D">
        <w:rPr>
          <w:noProof/>
        </w:rPr>
        <w:t>29</w:t>
      </w:r>
    </w:p>
    <w:p w:rsidR="008E3119" w:rsidRPr="001A6C03" w:rsidRDefault="00D34433" w:rsidP="008941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lang w:eastAsia="ru-RU"/>
        </w:rPr>
      </w:pPr>
      <w:hyperlink w:anchor="_Toc443581191" w:history="1">
        <w:r w:rsidR="008E3119" w:rsidRPr="001A6C03">
          <w:rPr>
            <w:rStyle w:val="ab"/>
            <w:noProof/>
          </w:rPr>
          <w:t xml:space="preserve">2.2. </w:t>
        </w:r>
        <w:r w:rsidR="00055445" w:rsidRPr="001A6C03">
          <w:rPr>
            <w:rStyle w:val="ab"/>
            <w:noProof/>
          </w:rPr>
          <w:t>Проектн</w:t>
        </w:r>
        <w:r w:rsidR="007C4949">
          <w:rPr>
            <w:rStyle w:val="ab"/>
            <w:noProof/>
          </w:rPr>
          <w:t>ые работы учащихся при изучении курса «Введение в</w:t>
        </w:r>
        <w:r w:rsidR="00B5193A">
          <w:rPr>
            <w:rStyle w:val="ab"/>
            <w:noProof/>
          </w:rPr>
          <w:t xml:space="preserve"> </w:t>
        </w:r>
        <w:r w:rsidR="007C4949">
          <w:rPr>
            <w:rStyle w:val="ab"/>
            <w:noProof/>
          </w:rPr>
          <w:t>естествознание»</w:t>
        </w:r>
        <w:r w:rsidR="008E3119" w:rsidRPr="001A6C03">
          <w:rPr>
            <w:noProof/>
            <w:webHidden/>
          </w:rPr>
          <w:tab/>
        </w:r>
        <w:r w:rsidR="00EA483D">
          <w:rPr>
            <w:noProof/>
            <w:webHidden/>
          </w:rPr>
          <w:t>47</w:t>
        </w:r>
        <w:bookmarkStart w:id="0" w:name="_GoBack"/>
        <w:bookmarkEnd w:id="0"/>
      </w:hyperlink>
    </w:p>
    <w:p w:rsidR="008E3119" w:rsidRPr="001A6C03" w:rsidRDefault="00D34433" w:rsidP="0089415C">
      <w:pPr>
        <w:pStyle w:val="2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lang w:eastAsia="ru-RU"/>
        </w:rPr>
      </w:pPr>
      <w:hyperlink w:anchor="_Toc443581194" w:history="1">
        <w:r w:rsidR="008E3119" w:rsidRPr="001A6C03">
          <w:rPr>
            <w:rStyle w:val="ab"/>
            <w:noProof/>
          </w:rPr>
          <w:t xml:space="preserve"> Выводы</w:t>
        </w:r>
        <w:r w:rsidR="008E3119" w:rsidRPr="001A6C03">
          <w:rPr>
            <w:noProof/>
            <w:webHidden/>
          </w:rPr>
          <w:tab/>
        </w:r>
        <w:r w:rsidR="00CE6FC1">
          <w:rPr>
            <w:noProof/>
            <w:webHidden/>
          </w:rPr>
          <w:t>5</w:t>
        </w:r>
        <w:r w:rsidR="00EA483D">
          <w:rPr>
            <w:noProof/>
            <w:webHidden/>
          </w:rPr>
          <w:t>2</w:t>
        </w:r>
      </w:hyperlink>
    </w:p>
    <w:p w:rsidR="008E3119" w:rsidRPr="001A6C03" w:rsidRDefault="00D34433" w:rsidP="0089415C">
      <w:pPr>
        <w:pStyle w:val="11"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lang w:eastAsia="ru-RU"/>
        </w:rPr>
      </w:pPr>
      <w:hyperlink w:anchor="_Toc443581201" w:history="1">
        <w:r w:rsidR="008E3119" w:rsidRPr="001A6C03">
          <w:rPr>
            <w:rStyle w:val="ab"/>
            <w:noProof/>
          </w:rPr>
          <w:t>Заключение</w:t>
        </w:r>
        <w:r w:rsidR="008E3119" w:rsidRPr="001A6C03">
          <w:rPr>
            <w:noProof/>
            <w:webHidden/>
          </w:rPr>
          <w:tab/>
        </w:r>
        <w:r w:rsidR="00CE6FC1">
          <w:rPr>
            <w:noProof/>
            <w:webHidden/>
          </w:rPr>
          <w:t>5</w:t>
        </w:r>
        <w:r w:rsidR="00EA483D">
          <w:rPr>
            <w:noProof/>
            <w:webHidden/>
          </w:rPr>
          <w:t>3</w:t>
        </w:r>
      </w:hyperlink>
    </w:p>
    <w:p w:rsidR="008E3119" w:rsidRDefault="00D34433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lang w:eastAsia="ru-RU"/>
        </w:rPr>
      </w:pPr>
      <w:hyperlink w:anchor="_Toc443581202" w:history="1">
        <w:r w:rsidR="008E3119" w:rsidRPr="001A6C03">
          <w:rPr>
            <w:rStyle w:val="ab"/>
            <w:noProof/>
          </w:rPr>
          <w:t>Список использ</w:t>
        </w:r>
        <w:r w:rsidR="001C5860" w:rsidRPr="001A6C03">
          <w:rPr>
            <w:rStyle w:val="ab"/>
            <w:noProof/>
          </w:rPr>
          <w:t>уем</w:t>
        </w:r>
        <w:r w:rsidR="008E3119" w:rsidRPr="001A6C03">
          <w:rPr>
            <w:rStyle w:val="ab"/>
            <w:noProof/>
          </w:rPr>
          <w:t>ых источников</w:t>
        </w:r>
        <w:r w:rsidR="008E3119" w:rsidRPr="001A6C03">
          <w:rPr>
            <w:noProof/>
            <w:webHidden/>
          </w:rPr>
          <w:tab/>
        </w:r>
      </w:hyperlink>
      <w:r w:rsidR="00EA483D">
        <w:rPr>
          <w:noProof/>
        </w:rPr>
        <w:t>55</w:t>
      </w:r>
    </w:p>
    <w:p w:rsidR="008E3119" w:rsidRDefault="008E3119" w:rsidP="00302A97">
      <w:pPr>
        <w:spacing w:line="360" w:lineRule="auto"/>
      </w:pPr>
      <w:r>
        <w:fldChar w:fldCharType="end"/>
      </w:r>
    </w:p>
    <w:p w:rsidR="008E3119" w:rsidRPr="001C5860" w:rsidRDefault="008E3119" w:rsidP="001C5860">
      <w:pPr>
        <w:pStyle w:val="1"/>
        <w:jc w:val="center"/>
        <w:rPr>
          <w:b w:val="0"/>
          <w:sz w:val="28"/>
          <w:szCs w:val="28"/>
        </w:rPr>
      </w:pPr>
      <w:r>
        <w:rPr>
          <w:szCs w:val="28"/>
        </w:rPr>
        <w:br w:type="page"/>
      </w:r>
      <w:bookmarkStart w:id="1" w:name="_Toc443581181"/>
      <w:r w:rsidRPr="001C5860">
        <w:rPr>
          <w:b w:val="0"/>
          <w:sz w:val="28"/>
          <w:szCs w:val="28"/>
        </w:rPr>
        <w:lastRenderedPageBreak/>
        <w:t>В</w:t>
      </w:r>
      <w:bookmarkEnd w:id="1"/>
      <w:r w:rsidR="001C5860" w:rsidRPr="001C5860">
        <w:rPr>
          <w:b w:val="0"/>
          <w:sz w:val="28"/>
          <w:szCs w:val="28"/>
        </w:rPr>
        <w:t>ВЕДЕНИЕ</w:t>
      </w:r>
    </w:p>
    <w:p w:rsidR="002A13A8" w:rsidRDefault="008E3119" w:rsidP="001C5860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Современные </w:t>
      </w:r>
      <w:r w:rsidR="002A13A8">
        <w:rPr>
          <w:szCs w:val="28"/>
        </w:rPr>
        <w:t xml:space="preserve">приоритетные направления развития школьного образования в Российской Федерации </w:t>
      </w:r>
      <w:r w:rsidR="002A13A8">
        <w:t>определены следующими документами: Концепция социально-экономического развития РФ; национальный проект «Образование», Концепция федеральной целевой программы развития образования; Государственная программа Российской Федерации «Развитие образования», Федеральный государственный стандарт второго поколения</w:t>
      </w:r>
      <w:r w:rsidRPr="00D17FEE">
        <w:rPr>
          <w:szCs w:val="28"/>
        </w:rPr>
        <w:t xml:space="preserve">. </w:t>
      </w:r>
    </w:p>
    <w:p w:rsidR="005E7FCE" w:rsidRDefault="00147C5B" w:rsidP="001C5860">
      <w:pPr>
        <w:spacing w:after="0" w:line="360" w:lineRule="auto"/>
        <w:ind w:firstLine="708"/>
        <w:jc w:val="both"/>
      </w:pPr>
      <w:r>
        <w:t>Для реализации задач, поставленных перед основной школой в нормативных документах</w:t>
      </w:r>
      <w:r w:rsidR="00FC31C3">
        <w:t>,</w:t>
      </w:r>
      <w:r>
        <w:t xml:space="preserve"> можно считать развитие и совершенствование обучения школьников</w:t>
      </w:r>
      <w:r w:rsidR="00CA1D30">
        <w:t xml:space="preserve"> в</w:t>
      </w:r>
      <w:r>
        <w:t xml:space="preserve"> естественнонаучной дисциплине – химии, начиная с пропедевтического этапа. </w:t>
      </w:r>
      <w:r w:rsidR="00FC31C3">
        <w:t>О</w:t>
      </w:r>
      <w:r w:rsidR="00FC31C3">
        <w:t>дной из тенденций в сфере качества образования, требующей адекватных мер образовательной политики, является недостаточная эффективность общего образования в фо</w:t>
      </w:r>
      <w:proofErr w:type="gramStart"/>
      <w:r w:rsidR="00FC31C3">
        <w:t>р-</w:t>
      </w:r>
      <w:proofErr w:type="gramEnd"/>
      <w:r w:rsidR="00FC31C3">
        <w:t xml:space="preserve"> </w:t>
      </w:r>
      <w:proofErr w:type="spellStart"/>
      <w:r w:rsidR="00FC31C3">
        <w:t>мировании</w:t>
      </w:r>
      <w:proofErr w:type="spellEnd"/>
      <w:r w:rsidR="00FC31C3">
        <w:t xml:space="preserve"> компетенций, востребованных в современной социальной жизни и экономике. Результаты международных сопоставительных исследований PISA показывают отставание российских подростков от ровесников из большинства развитых стран мира по ключевым для формирования функциональной грамотности направлениям, в том числе по владению умениями применять полученные знания на практике. Это во многом является следствием недостаточного распространения </w:t>
      </w:r>
      <w:proofErr w:type="spellStart"/>
      <w:r w:rsidR="00FC31C3">
        <w:t>деятельностных</w:t>
      </w:r>
      <w:proofErr w:type="spellEnd"/>
      <w:r w:rsidR="00FC31C3">
        <w:t xml:space="preserve"> (проектных, исследовательских) образовательных технологий.</w:t>
      </w:r>
    </w:p>
    <w:p w:rsidR="00147C5B" w:rsidRDefault="00147C5B" w:rsidP="00147C5B">
      <w:pPr>
        <w:spacing w:after="0" w:line="360" w:lineRule="auto"/>
        <w:jc w:val="both"/>
      </w:pPr>
      <w:r>
        <w:t>«Пропедевтика» химических знаний уже достаточно давно получила распространение в школьном химическом образовании.</w:t>
      </w:r>
      <w:r w:rsidR="00BD34B7">
        <w:t xml:space="preserve"> </w:t>
      </w:r>
      <w:r w:rsidR="00BD34B7">
        <w:sym w:font="Symbol" w:char="F05B"/>
      </w:r>
      <w:r w:rsidR="00BD34B7">
        <w:t>12</w:t>
      </w:r>
      <w:r w:rsidR="00BD34B7">
        <w:sym w:font="Symbol" w:char="F05D"/>
      </w:r>
      <w:r>
        <w:t xml:space="preserve"> </w:t>
      </w:r>
      <w:r w:rsidR="00CA1D30">
        <w:t>Система химического образования  в школе складывается из нескольких компонентов: пропедевтика химических знаний, общеобразовательный курс химии 8-11 классов, профильный и специальные курсы, факультативы, кружки.</w:t>
      </w:r>
      <w:r w:rsidR="00FD0597">
        <w:t xml:space="preserve"> Знакомство детей с веществами, химическими явлениями начинается еще в начальных классах. Каждый ребенок знаком с названиями применяемых в </w:t>
      </w:r>
      <w:r w:rsidR="00FD0597">
        <w:lastRenderedPageBreak/>
        <w:t>быту веществ, некоторыми полезными ископаемыми и даже отдельными химическими элементами и живо интересуется их нахождением в природе, применением. Однако к началу изучения химии в 8-м классе познавательные интересы школьников в значительной мере ослабевают. Последующее изучение химии на уроках для многих учащихся протекает не очень успешно. Среди проблем в преподавании химии наибольшие сложности для педагогов составляют следующие. Сложность материала, нерационально спроектированные программы. Значительная перегрузка курса химии основной школы. Интенсивность прохождения материала в 8-м классе не позволяет создать условия для развития познавательного интереса к предмету, для постепенного, прочного усвоения сложных базовых химических понятий. Не случайно по результатам мониторинга учащиеся называют химию в числе самых сложных и нелюбимых предметов. Еще одна проблема заключается в сокращении объема часов на изучение химии на базовом уровне.</w:t>
      </w:r>
      <w:r w:rsidR="00BD34B7">
        <w:t xml:space="preserve"> </w:t>
      </w:r>
      <w:r w:rsidR="00BD34B7">
        <w:sym w:font="Symbol" w:char="F05B"/>
      </w:r>
      <w:r w:rsidR="00BD34B7">
        <w:t>13</w:t>
      </w:r>
      <w:proofErr w:type="gramStart"/>
      <w:r w:rsidR="00BD34B7">
        <w:sym w:font="Symbol" w:char="F05D"/>
      </w:r>
      <w:r w:rsidR="00CA1D30">
        <w:t xml:space="preserve"> О</w:t>
      </w:r>
      <w:proofErr w:type="gramEnd"/>
      <w:r>
        <w:t xml:space="preserve">пираясь на исследования в области обучения на пропедевтическом этапе (Габриеляна О.С., </w:t>
      </w:r>
      <w:proofErr w:type="spellStart"/>
      <w:r>
        <w:t>Добротина</w:t>
      </w:r>
      <w:proofErr w:type="spellEnd"/>
      <w:r>
        <w:t xml:space="preserve"> Ю.Д., Малиновской Ю.В., Остроумова И.Г., </w:t>
      </w:r>
      <w:proofErr w:type="spellStart"/>
      <w:r>
        <w:t>Тригубчак</w:t>
      </w:r>
      <w:proofErr w:type="spellEnd"/>
      <w:r>
        <w:t xml:space="preserve"> И.В., Трухиной Д.М., </w:t>
      </w:r>
      <w:proofErr w:type="spellStart"/>
      <w:r>
        <w:t>Шелехова</w:t>
      </w:r>
      <w:proofErr w:type="spellEnd"/>
      <w:r>
        <w:t xml:space="preserve"> Л.М., </w:t>
      </w:r>
      <w:proofErr w:type="spellStart"/>
      <w:r>
        <w:t>Чернобельской</w:t>
      </w:r>
      <w:proofErr w:type="spellEnd"/>
      <w:r>
        <w:t xml:space="preserve"> Г.М. и др.)</w:t>
      </w:r>
      <w:r w:rsidR="00FD0597">
        <w:t>,</w:t>
      </w:r>
      <w:r>
        <w:t xml:space="preserve"> </w:t>
      </w:r>
      <w:r w:rsidR="00DA475E">
        <w:t xml:space="preserve">в данной работе </w:t>
      </w:r>
      <w:r>
        <w:t xml:space="preserve">разработан </w:t>
      </w:r>
      <w:r w:rsidR="00DA475E">
        <w:t xml:space="preserve">и представлен </w:t>
      </w:r>
      <w:r>
        <w:t>пропедевтический курс «</w:t>
      </w:r>
      <w:r w:rsidR="00FD0597">
        <w:t xml:space="preserve">Введение в </w:t>
      </w:r>
      <w:proofErr w:type="gramStart"/>
      <w:r w:rsidR="00FD0597">
        <w:t>естествознание</w:t>
      </w:r>
      <w:r>
        <w:t>», который ориентирует школьников не только на изучение первоначальных химических понятий, но и раскрывает необходимость изучения химии во взаимосвязи с предметами естественнонаучного характера (биология, физика, география), гуманитарного (литература, история, искусство, муз</w:t>
      </w:r>
      <w:r w:rsidR="00FD0597">
        <w:t>ыка) и прикладного (математика)</w:t>
      </w:r>
      <w:r>
        <w:t>.</w:t>
      </w:r>
      <w:proofErr w:type="gramEnd"/>
      <w:r w:rsidR="00FD0597">
        <w:t xml:space="preserve"> Особое место отводится </w:t>
      </w:r>
      <w:r w:rsidR="003561A1">
        <w:t xml:space="preserve">проектной деятельности учащихся для </w:t>
      </w:r>
      <w:r w:rsidR="00FD0597">
        <w:t>освоени</w:t>
      </w:r>
      <w:r w:rsidR="003561A1">
        <w:t>я</w:t>
      </w:r>
      <w:r w:rsidR="00FD0597">
        <w:t xml:space="preserve"> навыков постановки и проведения химического эксперимента, фиксирования и оформления результатов наблюдений</w:t>
      </w:r>
      <w:r w:rsidR="00A42718">
        <w:t>.</w:t>
      </w:r>
    </w:p>
    <w:p w:rsidR="008E3119" w:rsidRPr="00D17FEE" w:rsidRDefault="008E3119" w:rsidP="00FD0597">
      <w:pPr>
        <w:spacing w:after="0" w:line="360" w:lineRule="auto"/>
        <w:ind w:firstLine="708"/>
        <w:jc w:val="both"/>
        <w:rPr>
          <w:szCs w:val="28"/>
        </w:rPr>
      </w:pPr>
      <w:r w:rsidRPr="00D17FEE">
        <w:rPr>
          <w:szCs w:val="28"/>
        </w:rPr>
        <w:t xml:space="preserve">Школа является основной базой получения знаний. Роль учителя в наши дни состоит в организации познавательного процесса, всестороннем развитии обучающегося.  На </w:t>
      </w:r>
      <w:r w:rsidR="00DA475E">
        <w:rPr>
          <w:szCs w:val="28"/>
        </w:rPr>
        <w:t>занятиях</w:t>
      </w:r>
      <w:r w:rsidRPr="00D17FEE">
        <w:rPr>
          <w:szCs w:val="28"/>
        </w:rPr>
        <w:t xml:space="preserve"> можно использовать активные методы </w:t>
      </w:r>
      <w:r w:rsidRPr="00D17FEE">
        <w:rPr>
          <w:szCs w:val="28"/>
        </w:rPr>
        <w:lastRenderedPageBreak/>
        <w:t xml:space="preserve">обучения (т.е. методы обучения, при которых деятельность обучаемого носит продуктивный, творческий, поисковый характер) применяя </w:t>
      </w:r>
      <w:r w:rsidR="003561A1">
        <w:rPr>
          <w:szCs w:val="28"/>
        </w:rPr>
        <w:t>в процессе обучения проектную деятельность</w:t>
      </w:r>
      <w:r w:rsidRPr="00D17FEE">
        <w:rPr>
          <w:szCs w:val="28"/>
        </w:rPr>
        <w:t xml:space="preserve">. </w:t>
      </w:r>
      <w:r w:rsidR="003561A1">
        <w:rPr>
          <w:szCs w:val="28"/>
        </w:rPr>
        <w:t>Это</w:t>
      </w:r>
      <w:r w:rsidRPr="00D17FEE">
        <w:rPr>
          <w:szCs w:val="28"/>
        </w:rPr>
        <w:t xml:space="preserve"> дает возможность значительно увеличить эффективность процесса обучения и повысить методическое приемы изложения знаний. </w:t>
      </w:r>
    </w:p>
    <w:p w:rsidR="00762338" w:rsidRDefault="00762338" w:rsidP="00E904E0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Д</w:t>
      </w:r>
      <w:r w:rsidR="00A42718">
        <w:rPr>
          <w:szCs w:val="28"/>
        </w:rPr>
        <w:t>ан</w:t>
      </w:r>
      <w:r w:rsidR="008E3119">
        <w:rPr>
          <w:szCs w:val="28"/>
        </w:rPr>
        <w:t>ная</w:t>
      </w:r>
      <w:r w:rsidR="00A42718">
        <w:rPr>
          <w:szCs w:val="28"/>
        </w:rPr>
        <w:t xml:space="preserve"> </w:t>
      </w:r>
      <w:r w:rsidR="008E3119">
        <w:rPr>
          <w:szCs w:val="28"/>
        </w:rPr>
        <w:t xml:space="preserve">работа </w:t>
      </w:r>
      <w:r w:rsidR="003561A1">
        <w:rPr>
          <w:szCs w:val="28"/>
        </w:rPr>
        <w:t>рассматривает возможность использования проектной деятельности учащихся в качестве элемента</w:t>
      </w:r>
      <w:r w:rsidR="008E3119">
        <w:rPr>
          <w:szCs w:val="28"/>
        </w:rPr>
        <w:t xml:space="preserve"> </w:t>
      </w:r>
      <w:r w:rsidR="003561A1">
        <w:rPr>
          <w:szCs w:val="28"/>
        </w:rPr>
        <w:t>пропедевтической подготовки</w:t>
      </w:r>
      <w:r w:rsidR="004D6757">
        <w:rPr>
          <w:szCs w:val="28"/>
        </w:rPr>
        <w:t xml:space="preserve">. Это должно </w:t>
      </w:r>
      <w:r w:rsidR="008E3119">
        <w:rPr>
          <w:szCs w:val="28"/>
        </w:rPr>
        <w:t xml:space="preserve"> </w:t>
      </w:r>
      <w:r w:rsidR="004D6757">
        <w:rPr>
          <w:szCs w:val="28"/>
        </w:rPr>
        <w:t>способствовать</w:t>
      </w:r>
      <w:r w:rsidR="008E3119">
        <w:rPr>
          <w:szCs w:val="28"/>
        </w:rPr>
        <w:t xml:space="preserve"> </w:t>
      </w:r>
      <w:r>
        <w:rPr>
          <w:szCs w:val="28"/>
        </w:rPr>
        <w:t>повышени</w:t>
      </w:r>
      <w:r w:rsidR="004D6757">
        <w:rPr>
          <w:szCs w:val="28"/>
        </w:rPr>
        <w:t>ю</w:t>
      </w:r>
      <w:r>
        <w:rPr>
          <w:szCs w:val="28"/>
        </w:rPr>
        <w:t xml:space="preserve"> познавательного интереса обучающихся</w:t>
      </w:r>
      <w:r w:rsidR="001D6766">
        <w:rPr>
          <w:szCs w:val="28"/>
        </w:rPr>
        <w:t xml:space="preserve"> </w:t>
      </w:r>
      <w:r w:rsidR="001D6766">
        <w:t>не только к химической науке, но и к процессу обучения в целом, чтобы они не утратили интерес и желание изучать химию и другие естественнонаучные дисциплины в старших классах, осознали ценность химических знаний</w:t>
      </w:r>
      <w:r w:rsidR="00D64CBE">
        <w:t xml:space="preserve">, </w:t>
      </w:r>
      <w:r w:rsidR="001D6766">
        <w:t xml:space="preserve"> как части общей культуры человека</w:t>
      </w:r>
      <w:r w:rsidR="008E3119">
        <w:rPr>
          <w:szCs w:val="28"/>
        </w:rPr>
        <w:t xml:space="preserve">. </w:t>
      </w:r>
    </w:p>
    <w:p w:rsidR="00A62A85" w:rsidRPr="00A62A85" w:rsidRDefault="00A62A85" w:rsidP="00A62A85">
      <w:pPr>
        <w:pStyle w:val="Default"/>
        <w:spacing w:line="360" w:lineRule="auto"/>
        <w:jc w:val="both"/>
        <w:rPr>
          <w:rFonts w:eastAsia="Calibri"/>
          <w:color w:val="auto"/>
          <w:sz w:val="28"/>
          <w:szCs w:val="28"/>
        </w:rPr>
      </w:pPr>
      <w:r w:rsidRPr="00A62A85">
        <w:rPr>
          <w:rFonts w:eastAsia="Calibri"/>
          <w:color w:val="auto"/>
          <w:sz w:val="28"/>
          <w:szCs w:val="28"/>
        </w:rPr>
        <w:t>Вс</w:t>
      </w:r>
      <w:r>
        <w:rPr>
          <w:rFonts w:eastAsia="Calibri"/>
          <w:color w:val="auto"/>
          <w:sz w:val="28"/>
          <w:szCs w:val="28"/>
        </w:rPr>
        <w:t>ё</w:t>
      </w:r>
      <w:r w:rsidRPr="00A62A85">
        <w:rPr>
          <w:rFonts w:eastAsia="Calibri"/>
          <w:color w:val="auto"/>
          <w:sz w:val="28"/>
          <w:szCs w:val="28"/>
        </w:rPr>
        <w:t xml:space="preserve"> вышесказанное обуславливает </w:t>
      </w:r>
      <w:r w:rsidRPr="00A62A85">
        <w:rPr>
          <w:rFonts w:eastAsia="Calibri"/>
          <w:b/>
          <w:color w:val="auto"/>
          <w:sz w:val="28"/>
          <w:szCs w:val="28"/>
        </w:rPr>
        <w:t xml:space="preserve">актуальность </w:t>
      </w:r>
      <w:proofErr w:type="gramStart"/>
      <w:r w:rsidRPr="00A62A85">
        <w:rPr>
          <w:rFonts w:eastAsia="Calibri"/>
          <w:b/>
          <w:color w:val="auto"/>
          <w:sz w:val="28"/>
          <w:szCs w:val="28"/>
        </w:rPr>
        <w:t>проблемы</w:t>
      </w:r>
      <w:proofErr w:type="gramEnd"/>
      <w:r w:rsidRPr="00A62A85">
        <w:rPr>
          <w:rFonts w:eastAsia="Calibri"/>
          <w:color w:val="auto"/>
          <w:sz w:val="28"/>
          <w:szCs w:val="28"/>
        </w:rPr>
        <w:t>: каким образом организовать проектную деятельность, чтобы она способствовала развитию мотивации учащихся к изучению химии.</w:t>
      </w:r>
    </w:p>
    <w:p w:rsidR="008E3119" w:rsidRDefault="008E3119" w:rsidP="00731EF0">
      <w:pPr>
        <w:spacing w:after="0" w:line="360" w:lineRule="auto"/>
        <w:ind w:firstLine="708"/>
        <w:jc w:val="both"/>
        <w:rPr>
          <w:szCs w:val="28"/>
        </w:rPr>
      </w:pPr>
      <w:r w:rsidRPr="00D17FEE">
        <w:rPr>
          <w:b/>
          <w:szCs w:val="28"/>
        </w:rPr>
        <w:t xml:space="preserve">Цель </w:t>
      </w:r>
      <w:r w:rsidRPr="00D17FEE">
        <w:rPr>
          <w:szCs w:val="28"/>
        </w:rPr>
        <w:t xml:space="preserve">работы </w:t>
      </w:r>
      <w:r w:rsidR="00731EF0">
        <w:rPr>
          <w:szCs w:val="28"/>
        </w:rPr>
        <w:t>заключа</w:t>
      </w:r>
      <w:r w:rsidRPr="00D17FEE">
        <w:rPr>
          <w:szCs w:val="28"/>
        </w:rPr>
        <w:t xml:space="preserve">ется </w:t>
      </w:r>
      <w:r w:rsidR="00731EF0">
        <w:rPr>
          <w:szCs w:val="28"/>
        </w:rPr>
        <w:t xml:space="preserve">в </w:t>
      </w:r>
      <w:r w:rsidR="00A62A85">
        <w:rPr>
          <w:szCs w:val="28"/>
        </w:rPr>
        <w:t>разработк</w:t>
      </w:r>
      <w:r w:rsidR="00731EF0">
        <w:rPr>
          <w:szCs w:val="28"/>
        </w:rPr>
        <w:t>е</w:t>
      </w:r>
      <w:r w:rsidR="00A62A85">
        <w:rPr>
          <w:szCs w:val="28"/>
        </w:rPr>
        <w:t xml:space="preserve"> методики проектной деятельности в рамках пропедевтического курса «Введение в естествознание», апробации её на практике и условия её внедрения.</w:t>
      </w:r>
    </w:p>
    <w:p w:rsidR="00731EF0" w:rsidRDefault="00731EF0" w:rsidP="00731EF0">
      <w:pPr>
        <w:spacing w:line="360" w:lineRule="auto"/>
        <w:ind w:firstLine="708"/>
        <w:jc w:val="both"/>
        <w:rPr>
          <w:szCs w:val="28"/>
        </w:rPr>
      </w:pPr>
      <w:r>
        <w:rPr>
          <w:b/>
          <w:szCs w:val="28"/>
        </w:rPr>
        <w:t>Объект</w:t>
      </w:r>
      <w:r>
        <w:rPr>
          <w:szCs w:val="28"/>
        </w:rPr>
        <w:t xml:space="preserve"> исследования: пропедевтика в обучении химии.</w:t>
      </w:r>
    </w:p>
    <w:p w:rsidR="00731EF0" w:rsidRPr="0015775B" w:rsidRDefault="00731EF0" w:rsidP="00731EF0">
      <w:pPr>
        <w:spacing w:line="360" w:lineRule="auto"/>
        <w:ind w:firstLine="708"/>
        <w:jc w:val="both"/>
        <w:rPr>
          <w:szCs w:val="28"/>
        </w:rPr>
      </w:pPr>
      <w:r>
        <w:rPr>
          <w:b/>
          <w:szCs w:val="28"/>
        </w:rPr>
        <w:t xml:space="preserve">Предмет </w:t>
      </w:r>
      <w:r>
        <w:rPr>
          <w:szCs w:val="28"/>
        </w:rPr>
        <w:t xml:space="preserve">исследования:  </w:t>
      </w:r>
      <w:r>
        <w:rPr>
          <w:bCs/>
          <w:szCs w:val="28"/>
        </w:rPr>
        <w:t xml:space="preserve">методика организации проектной деятельности </w:t>
      </w:r>
      <w:r>
        <w:rPr>
          <w:szCs w:val="28"/>
        </w:rPr>
        <w:t>в процессе обучения естествознанию.</w:t>
      </w:r>
    </w:p>
    <w:p w:rsidR="008E3119" w:rsidRPr="00D17FEE" w:rsidRDefault="008E3119" w:rsidP="00302A97">
      <w:pPr>
        <w:spacing w:line="360" w:lineRule="auto"/>
        <w:rPr>
          <w:szCs w:val="28"/>
        </w:rPr>
      </w:pPr>
      <w:r w:rsidRPr="00D17FEE">
        <w:rPr>
          <w:szCs w:val="28"/>
        </w:rPr>
        <w:t xml:space="preserve"> </w:t>
      </w:r>
      <w:r w:rsidR="00731EF0">
        <w:rPr>
          <w:szCs w:val="28"/>
        </w:rPr>
        <w:tab/>
      </w:r>
      <w:r w:rsidRPr="00D17FEE">
        <w:rPr>
          <w:b/>
          <w:szCs w:val="28"/>
        </w:rPr>
        <w:t>Задачи</w:t>
      </w:r>
      <w:r w:rsidRPr="00D17FEE">
        <w:rPr>
          <w:szCs w:val="28"/>
        </w:rPr>
        <w:t>:</w:t>
      </w:r>
    </w:p>
    <w:p w:rsidR="008E3119" w:rsidRPr="00D17FEE" w:rsidRDefault="00FE4079" w:rsidP="009B4277">
      <w:pPr>
        <w:pStyle w:val="a4"/>
        <w:numPr>
          <w:ilvl w:val="0"/>
          <w:numId w:val="2"/>
        </w:numPr>
        <w:spacing w:line="360" w:lineRule="auto"/>
        <w:jc w:val="both"/>
        <w:rPr>
          <w:szCs w:val="28"/>
        </w:rPr>
      </w:pPr>
      <w:r>
        <w:rPr>
          <w:szCs w:val="28"/>
        </w:rPr>
        <w:t>и</w:t>
      </w:r>
      <w:r w:rsidR="00731EF0">
        <w:rPr>
          <w:szCs w:val="28"/>
        </w:rPr>
        <w:t xml:space="preserve">сследовать </w:t>
      </w:r>
      <w:r>
        <w:rPr>
          <w:szCs w:val="28"/>
        </w:rPr>
        <w:t>влияние</w:t>
      </w:r>
      <w:r w:rsidR="00731EF0">
        <w:rPr>
          <w:szCs w:val="28"/>
        </w:rPr>
        <w:t xml:space="preserve"> проектной деятельности и пропедевтики на </w:t>
      </w:r>
      <w:r w:rsidR="0082723D">
        <w:rPr>
          <w:szCs w:val="28"/>
        </w:rPr>
        <w:t xml:space="preserve">развитие учебной мотивации учащихся на </w:t>
      </w:r>
      <w:r w:rsidR="00731EF0">
        <w:rPr>
          <w:szCs w:val="28"/>
        </w:rPr>
        <w:t>основе изучения научно-методической, педагогической и учебной литературы, а также наблюдений за ходом учебного процесса в школе;</w:t>
      </w:r>
    </w:p>
    <w:p w:rsidR="008E3119" w:rsidRPr="00D17FEE" w:rsidRDefault="00FE4079" w:rsidP="009B4277">
      <w:pPr>
        <w:pStyle w:val="a4"/>
        <w:numPr>
          <w:ilvl w:val="0"/>
          <w:numId w:val="2"/>
        </w:numPr>
        <w:spacing w:line="360" w:lineRule="auto"/>
        <w:jc w:val="both"/>
        <w:rPr>
          <w:szCs w:val="28"/>
        </w:rPr>
      </w:pPr>
      <w:r>
        <w:rPr>
          <w:szCs w:val="28"/>
        </w:rPr>
        <w:t>в</w:t>
      </w:r>
      <w:r w:rsidR="00731EF0">
        <w:rPr>
          <w:szCs w:val="28"/>
        </w:rPr>
        <w:t>ыявить теоретические основы организации проектной деятельности в процессе обучения естествознанию</w:t>
      </w:r>
      <w:r w:rsidR="008E3119" w:rsidRPr="00D17FEE">
        <w:rPr>
          <w:szCs w:val="28"/>
        </w:rPr>
        <w:t>;</w:t>
      </w:r>
    </w:p>
    <w:p w:rsidR="008E3119" w:rsidRDefault="00FE4079" w:rsidP="009B4277">
      <w:pPr>
        <w:pStyle w:val="a4"/>
        <w:numPr>
          <w:ilvl w:val="0"/>
          <w:numId w:val="2"/>
        </w:num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р</w:t>
      </w:r>
      <w:r w:rsidR="00731EF0">
        <w:rPr>
          <w:szCs w:val="28"/>
        </w:rPr>
        <w:t>азработать методику организации проектной деятельности в рамках пропедевтического курса «Введение в естествознание»</w:t>
      </w:r>
      <w:r w:rsidR="008E3119" w:rsidRPr="00D17FEE">
        <w:rPr>
          <w:szCs w:val="28"/>
        </w:rPr>
        <w:t>;</w:t>
      </w:r>
    </w:p>
    <w:p w:rsidR="008F7694" w:rsidRDefault="00FE4079" w:rsidP="009B4277">
      <w:pPr>
        <w:pStyle w:val="a4"/>
        <w:numPr>
          <w:ilvl w:val="0"/>
          <w:numId w:val="2"/>
        </w:numPr>
        <w:spacing w:line="360" w:lineRule="auto"/>
        <w:jc w:val="both"/>
        <w:rPr>
          <w:szCs w:val="28"/>
        </w:rPr>
      </w:pPr>
      <w:r>
        <w:rPr>
          <w:szCs w:val="28"/>
        </w:rPr>
        <w:t>э</w:t>
      </w:r>
      <w:r w:rsidR="00731EF0">
        <w:rPr>
          <w:szCs w:val="28"/>
        </w:rPr>
        <w:t>кспериментально проверить эффективность предлагаемой методики.</w:t>
      </w:r>
    </w:p>
    <w:p w:rsidR="00731EF0" w:rsidRDefault="00731EF0" w:rsidP="00731EF0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Для решения поставленных задач применялся комплекс </w:t>
      </w:r>
      <w:r>
        <w:rPr>
          <w:b/>
          <w:bCs/>
          <w:sz w:val="28"/>
          <w:szCs w:val="28"/>
        </w:rPr>
        <w:t xml:space="preserve">методов исследования: </w:t>
      </w:r>
      <w:r>
        <w:rPr>
          <w:sz w:val="28"/>
          <w:szCs w:val="28"/>
        </w:rPr>
        <w:t>системный анализ, анализ психолого-педагогической, методической литературы по проблеме исследования, а также учебных пособий, школьных программ по химии, анализ и обобщение</w:t>
      </w:r>
      <w:r>
        <w:rPr>
          <w:sz w:val="23"/>
          <w:szCs w:val="23"/>
        </w:rPr>
        <w:t xml:space="preserve"> </w:t>
      </w:r>
      <w:r>
        <w:rPr>
          <w:color w:val="auto"/>
          <w:sz w:val="28"/>
          <w:szCs w:val="28"/>
        </w:rPr>
        <w:t>педагогического опыта, экспериментальная проверка отдельных положений предлагаемой методики, ст</w:t>
      </w:r>
      <w:r w:rsidR="00381858">
        <w:rPr>
          <w:color w:val="auto"/>
          <w:sz w:val="28"/>
          <w:szCs w:val="28"/>
        </w:rPr>
        <w:t>атистические методы обработки её</w:t>
      </w:r>
      <w:r>
        <w:rPr>
          <w:color w:val="auto"/>
          <w:sz w:val="28"/>
          <w:szCs w:val="28"/>
        </w:rPr>
        <w:t xml:space="preserve"> результатов.</w:t>
      </w:r>
    </w:p>
    <w:p w:rsidR="00731EF0" w:rsidRDefault="00731EF0" w:rsidP="00FC31C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Методологическую основу </w:t>
      </w:r>
      <w:r>
        <w:rPr>
          <w:sz w:val="28"/>
          <w:szCs w:val="28"/>
        </w:rPr>
        <w:t xml:space="preserve">исследования составили диалектический метод и системный подход. Исследование проводилось поэтапно. </w:t>
      </w:r>
    </w:p>
    <w:p w:rsidR="00731EF0" w:rsidRDefault="00731EF0" w:rsidP="0038185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первом этапе осуществлялись изучение и анализ психолого педагогической и учебно-методической литературы по проблеме исследования, изучалось состояние исследуемой проблемы в школьной практике. </w:t>
      </w:r>
    </w:p>
    <w:p w:rsidR="00731EF0" w:rsidRDefault="00731EF0" w:rsidP="0038185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втором этапе разрабатывалась методика организации </w:t>
      </w:r>
      <w:r>
        <w:rPr>
          <w:color w:val="auto"/>
          <w:sz w:val="28"/>
          <w:szCs w:val="28"/>
        </w:rPr>
        <w:t>проектной деятельности в рамках пропедевтического курса «Введение в естествознание»</w:t>
      </w:r>
      <w:r w:rsidR="00FE4079">
        <w:rPr>
          <w:color w:val="auto"/>
          <w:sz w:val="28"/>
          <w:szCs w:val="28"/>
        </w:rPr>
        <w:t xml:space="preserve"> и</w:t>
      </w:r>
      <w:r>
        <w:rPr>
          <w:color w:val="auto"/>
          <w:sz w:val="28"/>
          <w:szCs w:val="28"/>
        </w:rPr>
        <w:t xml:space="preserve"> </w:t>
      </w:r>
      <w:r w:rsidR="00FE4079">
        <w:rPr>
          <w:color w:val="auto"/>
          <w:sz w:val="28"/>
          <w:szCs w:val="28"/>
        </w:rPr>
        <w:t xml:space="preserve">были </w:t>
      </w:r>
      <w:r>
        <w:rPr>
          <w:sz w:val="28"/>
          <w:szCs w:val="28"/>
        </w:rPr>
        <w:t>изучены возможности проектной деятельности на практике с учащимися с целью проверки эффективности и корректировки предлагаемой методики, были обобщены результаты, полученные в ходе теоретического и экспериментального исследования.</w:t>
      </w:r>
    </w:p>
    <w:p w:rsidR="00731EF0" w:rsidRDefault="00731EF0" w:rsidP="00381858">
      <w:pPr>
        <w:pStyle w:val="a4"/>
        <w:spacing w:line="360" w:lineRule="auto"/>
        <w:ind w:left="0" w:firstLine="708"/>
        <w:jc w:val="both"/>
        <w:rPr>
          <w:szCs w:val="28"/>
        </w:rPr>
      </w:pPr>
      <w:r>
        <w:rPr>
          <w:b/>
          <w:bCs/>
          <w:szCs w:val="28"/>
        </w:rPr>
        <w:t xml:space="preserve">Научная новизна </w:t>
      </w:r>
      <w:r>
        <w:rPr>
          <w:szCs w:val="28"/>
        </w:rPr>
        <w:t xml:space="preserve">выполненного исследования заключается в осуществлении комплексного подхода к разрешению проблемы организации проектной деятельности, способствующей развитию мотивации к изучению химии у учащихся, </w:t>
      </w:r>
      <w:proofErr w:type="gramStart"/>
      <w:r>
        <w:rPr>
          <w:szCs w:val="28"/>
        </w:rPr>
        <w:t>который</w:t>
      </w:r>
      <w:proofErr w:type="gramEnd"/>
      <w:r>
        <w:rPr>
          <w:szCs w:val="28"/>
        </w:rPr>
        <w:t xml:space="preserve"> позволил переосмыслить и обобщить многие вопросы, связанные с ней.</w:t>
      </w:r>
    </w:p>
    <w:p w:rsidR="00E30F4C" w:rsidRDefault="008E3119" w:rsidP="001C5860">
      <w:pPr>
        <w:spacing w:after="0" w:line="360" w:lineRule="auto"/>
        <w:ind w:firstLine="360"/>
        <w:jc w:val="both"/>
        <w:rPr>
          <w:szCs w:val="28"/>
        </w:rPr>
      </w:pPr>
      <w:r>
        <w:rPr>
          <w:b/>
          <w:szCs w:val="28"/>
        </w:rPr>
        <w:t>Структура работы</w:t>
      </w:r>
      <w:r>
        <w:rPr>
          <w:szCs w:val="28"/>
        </w:rPr>
        <w:t xml:space="preserve">: </w:t>
      </w:r>
    </w:p>
    <w:p w:rsidR="008E3119" w:rsidRDefault="008E3119" w:rsidP="001C5860">
      <w:pPr>
        <w:spacing w:after="0"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состоит из введения, </w:t>
      </w:r>
      <w:r w:rsidR="00CA1D30">
        <w:rPr>
          <w:szCs w:val="28"/>
        </w:rPr>
        <w:t>дву</w:t>
      </w:r>
      <w:r>
        <w:rPr>
          <w:szCs w:val="28"/>
        </w:rPr>
        <w:t>х разделов и подразделов, заключения, использованных источников литературы.</w:t>
      </w:r>
    </w:p>
    <w:p w:rsidR="008E3119" w:rsidRDefault="001C5860" w:rsidP="001C5860">
      <w:pPr>
        <w:pStyle w:val="1"/>
        <w:jc w:val="center"/>
        <w:rPr>
          <w:b w:val="0"/>
          <w:sz w:val="28"/>
          <w:szCs w:val="28"/>
        </w:rPr>
      </w:pPr>
      <w:bookmarkStart w:id="2" w:name="_Toc443581182"/>
      <w:r w:rsidRPr="001C5860">
        <w:rPr>
          <w:b w:val="0"/>
          <w:sz w:val="28"/>
          <w:szCs w:val="28"/>
        </w:rPr>
        <w:lastRenderedPageBreak/>
        <w:t xml:space="preserve">ГЛАВА </w:t>
      </w:r>
      <w:r w:rsidR="008E3119" w:rsidRPr="00381858">
        <w:rPr>
          <w:b w:val="0"/>
          <w:sz w:val="28"/>
          <w:szCs w:val="28"/>
        </w:rPr>
        <w:t xml:space="preserve">1. </w:t>
      </w:r>
      <w:bookmarkEnd w:id="2"/>
      <w:r w:rsidR="00186A02">
        <w:rPr>
          <w:b w:val="0"/>
          <w:sz w:val="28"/>
          <w:szCs w:val="28"/>
        </w:rPr>
        <w:t>ТЕОРЕТИЧЕСКИЕ ОСНОВЫ ОРГАНИЗАЦИИ ПРОЕКТНОЙ</w:t>
      </w:r>
      <w:r w:rsidRPr="001C586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1C5860">
        <w:rPr>
          <w:b w:val="0"/>
          <w:sz w:val="28"/>
          <w:szCs w:val="28"/>
        </w:rPr>
        <w:t>ДЕЯТЕЛЬНОСТИ</w:t>
      </w:r>
      <w:r w:rsidR="00F95F4E">
        <w:rPr>
          <w:b w:val="0"/>
          <w:sz w:val="28"/>
          <w:szCs w:val="28"/>
        </w:rPr>
        <w:t xml:space="preserve"> УЧАЩИХСЯ</w:t>
      </w:r>
      <w:r w:rsidR="00186A02">
        <w:rPr>
          <w:b w:val="0"/>
          <w:sz w:val="28"/>
          <w:szCs w:val="28"/>
        </w:rPr>
        <w:t xml:space="preserve"> В СОВРЕМЕННОЙ ШКОЛЕ</w:t>
      </w:r>
    </w:p>
    <w:p w:rsidR="00013FDE" w:rsidRPr="001A3E87" w:rsidRDefault="00F430E6" w:rsidP="001C5860">
      <w:pPr>
        <w:pStyle w:val="2"/>
        <w:numPr>
          <w:ilvl w:val="1"/>
          <w:numId w:val="31"/>
        </w:numPr>
        <w:spacing w:line="360" w:lineRule="auto"/>
        <w:jc w:val="center"/>
        <w:rPr>
          <w:b w:val="0"/>
          <w:sz w:val="28"/>
          <w:szCs w:val="28"/>
        </w:rPr>
      </w:pPr>
      <w:bookmarkStart w:id="3" w:name="_Toc443581183"/>
      <w:bookmarkEnd w:id="3"/>
      <w:r>
        <w:rPr>
          <w:b w:val="0"/>
          <w:sz w:val="28"/>
          <w:szCs w:val="28"/>
        </w:rPr>
        <w:t>Теоретические аспекты организации проектной деятельности учащихся</w:t>
      </w:r>
    </w:p>
    <w:p w:rsidR="009727CD" w:rsidRDefault="009727CD" w:rsidP="001C5860">
      <w:pPr>
        <w:spacing w:after="0" w:line="360" w:lineRule="auto"/>
        <w:ind w:firstLine="708"/>
        <w:jc w:val="both"/>
      </w:pPr>
      <w:r>
        <w:t xml:space="preserve">Пропедевтика как понятие (от греч. </w:t>
      </w:r>
      <w:proofErr w:type="spellStart"/>
      <w:r>
        <w:t>propaideuō</w:t>
      </w:r>
      <w:proofErr w:type="spellEnd"/>
      <w:r>
        <w:t>— предварительно обучаю) обозначает: 1) «совокупность сведений и знаний, которыми необходимо запастись до начала какого-нибудь научного или специального занятия»; 2) введение в какую-либо науку, предварительный, вводный курс, систематически изложенный в сжатой и элементарной форме.</w:t>
      </w:r>
      <w:r w:rsidR="005637D7">
        <w:t xml:space="preserve"> </w:t>
      </w:r>
      <w:r w:rsidR="00BD34B7">
        <w:sym w:font="Symbol" w:char="F05B"/>
      </w:r>
      <w:r w:rsidR="00BD34B7">
        <w:t>10</w:t>
      </w:r>
      <w:r w:rsidR="00BD34B7">
        <w:sym w:font="Symbol" w:char="F05D"/>
      </w:r>
    </w:p>
    <w:p w:rsidR="001410A2" w:rsidRPr="001410A2" w:rsidRDefault="001410A2" w:rsidP="001B39E8">
      <w:pPr>
        <w:spacing w:after="100" w:afterAutospacing="1" w:line="360" w:lineRule="auto"/>
        <w:ind w:firstLine="708"/>
        <w:jc w:val="both"/>
        <w:rPr>
          <w:szCs w:val="28"/>
        </w:rPr>
      </w:pPr>
      <w:r w:rsidRPr="001410A2">
        <w:rPr>
          <w:szCs w:val="28"/>
        </w:rPr>
        <w:t>Понятие «пропедевтика в образовании» имеет глубокие исторические корни. Слово «пропедевтика» (</w:t>
      </w:r>
      <w:proofErr w:type="spellStart"/>
      <w:r w:rsidRPr="001410A2">
        <w:rPr>
          <w:szCs w:val="28"/>
        </w:rPr>
        <w:t>propaideia</w:t>
      </w:r>
      <w:proofErr w:type="spellEnd"/>
      <w:r w:rsidRPr="001410A2">
        <w:rPr>
          <w:szCs w:val="28"/>
        </w:rPr>
        <w:t>) греческого происхождения, состоит из приставки «</w:t>
      </w:r>
      <w:proofErr w:type="spellStart"/>
      <w:r w:rsidRPr="001410A2">
        <w:rPr>
          <w:szCs w:val="28"/>
        </w:rPr>
        <w:t>pro</w:t>
      </w:r>
      <w:proofErr w:type="spellEnd"/>
      <w:r w:rsidRPr="001410A2">
        <w:rPr>
          <w:szCs w:val="28"/>
        </w:rPr>
        <w:t>» и корня «</w:t>
      </w:r>
      <w:proofErr w:type="spellStart"/>
      <w:r w:rsidRPr="001410A2">
        <w:rPr>
          <w:szCs w:val="28"/>
        </w:rPr>
        <w:t>paideia</w:t>
      </w:r>
      <w:proofErr w:type="spellEnd"/>
      <w:r w:rsidRPr="001410A2">
        <w:rPr>
          <w:szCs w:val="28"/>
        </w:rPr>
        <w:t xml:space="preserve">». </w:t>
      </w:r>
      <w:proofErr w:type="spellStart"/>
      <w:r w:rsidRPr="001410A2">
        <w:rPr>
          <w:szCs w:val="28"/>
        </w:rPr>
        <w:t>Пайдейя</w:t>
      </w:r>
      <w:proofErr w:type="spellEnd"/>
      <w:r w:rsidRPr="001410A2">
        <w:rPr>
          <w:szCs w:val="28"/>
        </w:rPr>
        <w:t xml:space="preserve"> в переводе с греческого языка означает «воспитание детей». Это понятие, которым древние греки обозначали процесс воспитания, как способа формиро</w:t>
      </w:r>
      <w:r w:rsidR="007108F8">
        <w:rPr>
          <w:szCs w:val="28"/>
        </w:rPr>
        <w:t>вания самостоятельной,</w:t>
      </w:r>
      <w:r w:rsidR="007108F8">
        <w:rPr>
          <w:szCs w:val="28"/>
        </w:rPr>
        <w:tab/>
        <w:t xml:space="preserve"> </w:t>
      </w:r>
      <w:r w:rsidRPr="001410A2">
        <w:rPr>
          <w:szCs w:val="28"/>
        </w:rPr>
        <w:t xml:space="preserve"> развитой</w:t>
      </w:r>
      <w:r w:rsidR="007108F8">
        <w:rPr>
          <w:szCs w:val="28"/>
        </w:rPr>
        <w:tab/>
        <w:t xml:space="preserve"> </w:t>
      </w:r>
      <w:r w:rsidRPr="001410A2">
        <w:rPr>
          <w:szCs w:val="28"/>
        </w:rPr>
        <w:t xml:space="preserve">личности. Сократ   называл   </w:t>
      </w:r>
      <w:proofErr w:type="spellStart"/>
      <w:r w:rsidRPr="001410A2">
        <w:rPr>
          <w:szCs w:val="28"/>
        </w:rPr>
        <w:t>пайдейю</w:t>
      </w:r>
      <w:proofErr w:type="spellEnd"/>
      <w:r w:rsidRPr="001410A2">
        <w:rPr>
          <w:szCs w:val="28"/>
        </w:rPr>
        <w:t xml:space="preserve">   синтезом   образовательного   и воспитательного аспектов. </w:t>
      </w:r>
      <w:r w:rsidR="00BD34B7" w:rsidRPr="00BD34B7">
        <w:sym w:font="Symbol" w:char="F05B"/>
      </w:r>
      <w:r w:rsidR="00BD34B7">
        <w:t>5</w:t>
      </w:r>
      <w:proofErr w:type="gramStart"/>
      <w:r w:rsidR="00BD34B7" w:rsidRPr="00BD34B7">
        <w:sym w:font="Symbol" w:char="F05D"/>
      </w:r>
      <w:r w:rsidR="00BD34B7">
        <w:rPr>
          <w:szCs w:val="28"/>
        </w:rPr>
        <w:t xml:space="preserve"> </w:t>
      </w:r>
      <w:r w:rsidRPr="001410A2">
        <w:rPr>
          <w:szCs w:val="28"/>
        </w:rPr>
        <w:t>Д</w:t>
      </w:r>
      <w:proofErr w:type="gramEnd"/>
      <w:r w:rsidRPr="001410A2">
        <w:rPr>
          <w:szCs w:val="28"/>
        </w:rPr>
        <w:t xml:space="preserve">ля него важнейшей характеристикой </w:t>
      </w:r>
      <w:proofErr w:type="spellStart"/>
      <w:r w:rsidRPr="001410A2">
        <w:rPr>
          <w:szCs w:val="28"/>
        </w:rPr>
        <w:t>пайдейи</w:t>
      </w:r>
      <w:proofErr w:type="spellEnd"/>
      <w:r w:rsidRPr="001410A2">
        <w:rPr>
          <w:szCs w:val="28"/>
        </w:rPr>
        <w:t xml:space="preserve"> являлась та связь, которая должна объединять образование и воспитание на базе высоких нравственных характеристик. Предполагалось, что она будет продолжаться на протяжении всей жизни индивида, развивая его природный, врожденный потенциал. Приставка «</w:t>
      </w:r>
      <w:proofErr w:type="spellStart"/>
      <w:r w:rsidRPr="001410A2">
        <w:rPr>
          <w:szCs w:val="28"/>
        </w:rPr>
        <w:t>pro</w:t>
      </w:r>
      <w:proofErr w:type="spellEnd"/>
      <w:r w:rsidRPr="001410A2">
        <w:rPr>
          <w:szCs w:val="28"/>
        </w:rPr>
        <w:t>» имела значение «предварительно», и это сыграло важную роль для определения понятия «пропедевтика» как предварительного обучения, введения в какую-либо деятельность.</w:t>
      </w:r>
      <w:r w:rsidR="00D64CBE">
        <w:rPr>
          <w:szCs w:val="28"/>
        </w:rPr>
        <w:t xml:space="preserve"> </w:t>
      </w:r>
      <w:r w:rsidRPr="001410A2">
        <w:rPr>
          <w:szCs w:val="28"/>
        </w:rPr>
        <w:t>Изначально понятие «пропедевтика» упоминалось в философских трактатах, где оно толковалось как введение в образовательный процесс, подготавливающий учащихся к усвоению знаний. Аристотель, один из величайших философов античности, считал, что «всякое изучение происходит</w:t>
      </w:r>
      <w:r w:rsidR="007108F8">
        <w:rPr>
          <w:szCs w:val="28"/>
        </w:rPr>
        <w:tab/>
        <w:t xml:space="preserve"> </w:t>
      </w:r>
      <w:r w:rsidRPr="001410A2">
        <w:rPr>
          <w:szCs w:val="28"/>
        </w:rPr>
        <w:t xml:space="preserve"> через</w:t>
      </w:r>
      <w:r w:rsidR="007108F8">
        <w:rPr>
          <w:szCs w:val="28"/>
        </w:rPr>
        <w:t xml:space="preserve"> </w:t>
      </w:r>
      <w:r w:rsidRPr="001410A2">
        <w:rPr>
          <w:szCs w:val="28"/>
        </w:rPr>
        <w:t>предварительное знание  всех  исходных  данных</w:t>
      </w:r>
      <w:r w:rsidR="007108F8">
        <w:rPr>
          <w:szCs w:val="28"/>
        </w:rPr>
        <w:t>.</w:t>
      </w:r>
      <w:r w:rsidRPr="001410A2">
        <w:rPr>
          <w:szCs w:val="28"/>
        </w:rPr>
        <w:t>  Они  должны  быть  нам  понятны</w:t>
      </w:r>
    </w:p>
    <w:p w:rsidR="001410A2" w:rsidRPr="001410A2" w:rsidRDefault="001410A2" w:rsidP="001410A2">
      <w:pPr>
        <w:spacing w:before="100" w:beforeAutospacing="1" w:after="100" w:afterAutospacing="1" w:line="360" w:lineRule="auto"/>
        <w:jc w:val="both"/>
        <w:rPr>
          <w:szCs w:val="28"/>
        </w:rPr>
      </w:pPr>
      <w:r w:rsidRPr="001410A2">
        <w:rPr>
          <w:szCs w:val="28"/>
        </w:rPr>
        <w:t> </w:t>
      </w:r>
    </w:p>
    <w:p w:rsidR="001410A2" w:rsidRPr="001410A2" w:rsidRDefault="00B5193A" w:rsidP="00C434F9">
      <w:pPr>
        <w:spacing w:before="100" w:beforeAutospacing="1" w:after="0" w:line="360" w:lineRule="auto"/>
        <w:jc w:val="both"/>
        <w:rPr>
          <w:szCs w:val="28"/>
        </w:rPr>
      </w:pPr>
      <w:r>
        <w:rPr>
          <w:szCs w:val="28"/>
        </w:rPr>
        <w:lastRenderedPageBreak/>
        <w:t>заранее»</w:t>
      </w:r>
      <w:r w:rsidR="001410A2" w:rsidRPr="001410A2">
        <w:rPr>
          <w:szCs w:val="28"/>
        </w:rPr>
        <w:t>.  Именно  Аристотель  обосновал  необходимость пропедевтики для образования своего времени.</w:t>
      </w:r>
    </w:p>
    <w:p w:rsidR="001410A2" w:rsidRPr="001410A2" w:rsidRDefault="001410A2" w:rsidP="001C5860">
      <w:pPr>
        <w:spacing w:after="0" w:line="360" w:lineRule="auto"/>
        <w:ind w:firstLine="708"/>
        <w:jc w:val="both"/>
        <w:rPr>
          <w:szCs w:val="28"/>
        </w:rPr>
      </w:pPr>
      <w:r w:rsidRPr="001410A2">
        <w:rPr>
          <w:szCs w:val="28"/>
        </w:rPr>
        <w:t>В первой половине XIX века вновь происходит обращение философов к пропедевтическим идеям. И. Кант «пропедевтику всякой философии»  видел  в  эстетике.  По  его  мнению,  «в  пропедевтике</w:t>
      </w:r>
      <w:r w:rsidR="00D64CBE">
        <w:rPr>
          <w:szCs w:val="28"/>
        </w:rPr>
        <w:t xml:space="preserve"> </w:t>
      </w:r>
      <w:r w:rsidRPr="001410A2">
        <w:rPr>
          <w:szCs w:val="28"/>
        </w:rPr>
        <w:t>главное  –  правильное  понимание  и  применение  основного  круга</w:t>
      </w:r>
      <w:r w:rsidR="00D64CBE">
        <w:rPr>
          <w:szCs w:val="28"/>
        </w:rPr>
        <w:t xml:space="preserve"> </w:t>
      </w:r>
      <w:r w:rsidRPr="001410A2">
        <w:rPr>
          <w:szCs w:val="28"/>
        </w:rPr>
        <w:t>понятий  и  кат</w:t>
      </w:r>
      <w:r w:rsidR="00B5193A">
        <w:rPr>
          <w:szCs w:val="28"/>
        </w:rPr>
        <w:t>егорий  той  или  иной  науки»</w:t>
      </w:r>
      <w:r w:rsidRPr="001410A2">
        <w:rPr>
          <w:szCs w:val="28"/>
        </w:rPr>
        <w:t>.  Важное значение получила идея Гегеля о необходимости включения пропедевтического обучения в систему общего образования. Рассматривая пропедевтику как введение в философию, ученые того времени придавали ей более широкий смысл и считали ее основой образования.</w:t>
      </w:r>
      <w:r w:rsidR="00AC18E8" w:rsidRPr="00AC18E8">
        <w:rPr>
          <w:b/>
        </w:rPr>
        <w:t xml:space="preserve"> </w:t>
      </w:r>
      <w:r w:rsidR="00AC18E8" w:rsidRPr="00AC18E8">
        <w:sym w:font="Symbol" w:char="F05B"/>
      </w:r>
      <w:r w:rsidR="00AC18E8">
        <w:t>5</w:t>
      </w:r>
      <w:r w:rsidR="00AC18E8" w:rsidRPr="00AC18E8">
        <w:sym w:font="Symbol" w:char="F05D"/>
      </w:r>
    </w:p>
    <w:p w:rsidR="001410A2" w:rsidRPr="001410A2" w:rsidRDefault="001410A2" w:rsidP="001C5860">
      <w:pPr>
        <w:spacing w:after="0" w:line="360" w:lineRule="auto"/>
        <w:ind w:firstLine="708"/>
        <w:jc w:val="both"/>
        <w:rPr>
          <w:szCs w:val="28"/>
        </w:rPr>
      </w:pPr>
      <w:r w:rsidRPr="001410A2">
        <w:rPr>
          <w:szCs w:val="28"/>
        </w:rPr>
        <w:t>В педагогике идеи пропедевтического обучения получили свое развитие благодаря Я.А. Коменскому. В его четырехступенчатой школе   пропедевтика   приобрела   особое   значение,   как   первая   и</w:t>
      </w:r>
      <w:r w:rsidR="00D64CBE">
        <w:rPr>
          <w:szCs w:val="28"/>
        </w:rPr>
        <w:t xml:space="preserve"> </w:t>
      </w:r>
      <w:r w:rsidRPr="001410A2">
        <w:rPr>
          <w:szCs w:val="28"/>
        </w:rPr>
        <w:t>необходимая ступень, подготавливающая ребенка к обучению. При этом  акцент  делался  на  «чувственной»  развивающей  подготовке,</w:t>
      </w:r>
      <w:r w:rsidR="00D64CBE">
        <w:rPr>
          <w:szCs w:val="28"/>
        </w:rPr>
        <w:t xml:space="preserve"> </w:t>
      </w:r>
      <w:r w:rsidRPr="001410A2">
        <w:rPr>
          <w:szCs w:val="28"/>
        </w:rPr>
        <w:t>которая предполагала развитие мышления,  воображения, памяти и речи.</w:t>
      </w:r>
    </w:p>
    <w:p w:rsidR="001410A2" w:rsidRPr="001410A2" w:rsidRDefault="001410A2" w:rsidP="001C5860">
      <w:pPr>
        <w:spacing w:after="0" w:line="360" w:lineRule="auto"/>
        <w:ind w:firstLine="708"/>
        <w:jc w:val="both"/>
        <w:rPr>
          <w:szCs w:val="28"/>
        </w:rPr>
      </w:pPr>
      <w:r w:rsidRPr="001410A2">
        <w:rPr>
          <w:szCs w:val="28"/>
        </w:rPr>
        <w:t>В 1860 г. К.Д. Ушинский впервые в отечественной педагогике выдвинул     и     обосновал     принципы,     положенные     в     основу</w:t>
      </w:r>
      <w:r w:rsidR="00D64CBE">
        <w:rPr>
          <w:szCs w:val="28"/>
        </w:rPr>
        <w:t xml:space="preserve"> </w:t>
      </w:r>
      <w:r w:rsidRPr="001410A2">
        <w:rPr>
          <w:szCs w:val="28"/>
        </w:rPr>
        <w:t>методической системы современной пропедевтики. Он считал необходимым введение двухлетнего пропедевтического обучения, которое    должно    было    обеспечить    психолого-педагогическую</w:t>
      </w:r>
      <w:r w:rsidR="00D64CBE">
        <w:rPr>
          <w:szCs w:val="28"/>
        </w:rPr>
        <w:t xml:space="preserve"> </w:t>
      </w:r>
      <w:r w:rsidRPr="001410A2">
        <w:rPr>
          <w:szCs w:val="28"/>
        </w:rPr>
        <w:t>готовность ребенка к систематическому учению и основываться на</w:t>
      </w:r>
      <w:r w:rsidR="00D64CBE">
        <w:rPr>
          <w:szCs w:val="28"/>
        </w:rPr>
        <w:t xml:space="preserve"> </w:t>
      </w:r>
      <w:r w:rsidRPr="001410A2">
        <w:rPr>
          <w:szCs w:val="28"/>
        </w:rPr>
        <w:t xml:space="preserve">овладении родным языком,    на предварительном знакомстве с будущими предметами систематического школьного курса. Содержание пропедевтических курсов отражало тенденцию к интеграции учебных предметов в начальной школе. Подготовка осуществлялась через развитие внимания, памяти, воображения, мышления, через формирование умения самостоятельной учебной работы. Его мысль о том, что ребенка нужно </w:t>
      </w:r>
      <w:r w:rsidRPr="001410A2">
        <w:rPr>
          <w:szCs w:val="28"/>
        </w:rPr>
        <w:lastRenderedPageBreak/>
        <w:t>сначала научить учиться, и только потом поручать это дело ему самому, имеет актуальное значение для современных задач образования.</w:t>
      </w:r>
    </w:p>
    <w:p w:rsidR="001410A2" w:rsidRPr="001410A2" w:rsidRDefault="001410A2" w:rsidP="00C434F9">
      <w:pPr>
        <w:spacing w:after="0" w:line="360" w:lineRule="auto"/>
        <w:jc w:val="both"/>
        <w:rPr>
          <w:szCs w:val="28"/>
        </w:rPr>
      </w:pPr>
      <w:r w:rsidRPr="001410A2">
        <w:rPr>
          <w:szCs w:val="28"/>
        </w:rPr>
        <w:t>Философское понимание пропедевтики связано с введением в ту или иную науку и основывается на предварительном знании необходимых  для  этой  науки  понятий  и  категорий.  Тогда  как в</w:t>
      </w:r>
      <w:r w:rsidR="00D64CBE">
        <w:rPr>
          <w:szCs w:val="28"/>
        </w:rPr>
        <w:t xml:space="preserve"> </w:t>
      </w:r>
      <w:r w:rsidRPr="001410A2">
        <w:rPr>
          <w:szCs w:val="28"/>
        </w:rPr>
        <w:t>педагог</w:t>
      </w:r>
      <w:r w:rsidR="00D64CBE">
        <w:rPr>
          <w:szCs w:val="28"/>
        </w:rPr>
        <w:t>и</w:t>
      </w:r>
      <w:r w:rsidRPr="001410A2">
        <w:rPr>
          <w:szCs w:val="28"/>
        </w:rPr>
        <w:t>ке пропедевтическое значение имеет формирование готовности к обучению, которую педагоги определяют как психолого-педагогическую. Акцент смещается на учащегося, важным становится раскрытие и развитие его индивидуальных способностей.</w:t>
      </w:r>
    </w:p>
    <w:p w:rsidR="005A1956" w:rsidRDefault="001410A2" w:rsidP="001C5860">
      <w:pPr>
        <w:spacing w:after="0" w:line="360" w:lineRule="auto"/>
        <w:ind w:firstLine="708"/>
        <w:jc w:val="both"/>
        <w:rPr>
          <w:szCs w:val="28"/>
        </w:rPr>
      </w:pPr>
      <w:r w:rsidRPr="001410A2">
        <w:rPr>
          <w:szCs w:val="28"/>
        </w:rPr>
        <w:t>С.И. Гессен, развивая идеи К.Д. Ушинского, продолжил разработку пропедевтического курса и определил его содержание, цели, задачи в методике преподавания конкретного предмета на примере школьного курса истории. По его мнению, пропедевтическое обучение истории заключалось не в том, чтобы заинтересовать детей занимательным рассказом, но в том, чтобы путем наблюдения окружающих их памятников старины воспитать в них умение ставить и разрешать исторические вопросы</w:t>
      </w:r>
      <w:proofErr w:type="gramStart"/>
      <w:r w:rsidRPr="001410A2">
        <w:rPr>
          <w:szCs w:val="28"/>
        </w:rPr>
        <w:t xml:space="preserve"> .</w:t>
      </w:r>
      <w:proofErr w:type="gramEnd"/>
      <w:r w:rsidRPr="001410A2">
        <w:rPr>
          <w:szCs w:val="28"/>
        </w:rPr>
        <w:t xml:space="preserve"> Организация такого обучения предполагала реализацию широког</w:t>
      </w:r>
      <w:r w:rsidR="007108F8">
        <w:rPr>
          <w:szCs w:val="28"/>
        </w:rPr>
        <w:t xml:space="preserve">о круга задач, </w:t>
      </w:r>
      <w:proofErr w:type="spellStart"/>
      <w:r w:rsidR="007108F8">
        <w:rPr>
          <w:szCs w:val="28"/>
        </w:rPr>
        <w:t>образовательных,</w:t>
      </w:r>
      <w:r w:rsidRPr="001410A2">
        <w:rPr>
          <w:szCs w:val="28"/>
        </w:rPr>
        <w:t>развивающих</w:t>
      </w:r>
      <w:proofErr w:type="spellEnd"/>
      <w:r w:rsidRPr="001410A2">
        <w:rPr>
          <w:szCs w:val="28"/>
        </w:rPr>
        <w:t>,  формирующих  мировоззрение  и  способствующих более успешному освоению учебного предмета.</w:t>
      </w:r>
      <w:r w:rsidR="005A1956">
        <w:rPr>
          <w:szCs w:val="28"/>
        </w:rPr>
        <w:t xml:space="preserve"> </w:t>
      </w:r>
      <w:r w:rsidR="00AC18E8" w:rsidRPr="00AC18E8">
        <w:sym w:font="Symbol" w:char="F05B"/>
      </w:r>
      <w:r w:rsidR="00AC18E8">
        <w:t>5</w:t>
      </w:r>
      <w:r w:rsidR="00AC18E8" w:rsidRPr="00AC18E8">
        <w:sym w:font="Symbol" w:char="F05D"/>
      </w:r>
    </w:p>
    <w:p w:rsidR="00E80F23" w:rsidRDefault="00C54EC4" w:rsidP="00113798">
      <w:pPr>
        <w:spacing w:after="0" w:line="36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настоящее время идеи пропедевтики, </w:t>
      </w:r>
      <w:r w:rsidRPr="00C54EC4">
        <w:rPr>
          <w:color w:val="000000"/>
          <w:szCs w:val="28"/>
          <w:shd w:val="clear" w:color="auto" w:fill="FFFFFF"/>
        </w:rPr>
        <w:t>претерпевшей значительные преобразования, приобретают все большую актуальность</w:t>
      </w:r>
      <w:r>
        <w:rPr>
          <w:color w:val="000000"/>
          <w:szCs w:val="28"/>
          <w:shd w:val="clear" w:color="auto" w:fill="FFFFFF"/>
        </w:rPr>
        <w:t>.</w:t>
      </w:r>
      <w:r w:rsidRPr="002376AC">
        <w:rPr>
          <w:color w:val="000000"/>
          <w:szCs w:val="28"/>
          <w:shd w:val="clear" w:color="auto" w:fill="FFFFFF"/>
        </w:rPr>
        <w:t xml:space="preserve"> </w:t>
      </w:r>
      <w:r w:rsidR="00E80F23" w:rsidRPr="00E80F23">
        <w:rPr>
          <w:color w:val="000000"/>
          <w:szCs w:val="28"/>
          <w:shd w:val="clear" w:color="auto" w:fill="FFFFFF"/>
        </w:rPr>
        <w:t>В  системе  среднего  образования  образцом  пропедевтики является начальная школа – первая ступень общего образования, выполняющая функцию вооружения учащихся элементарными знаниями, обеспечивающими развитие у них познавательных способностей и опыта социального</w:t>
      </w:r>
      <w:r w:rsidR="00E92BDE">
        <w:rPr>
          <w:color w:val="000000"/>
          <w:szCs w:val="28"/>
          <w:shd w:val="clear" w:color="auto" w:fill="FFFFFF"/>
        </w:rPr>
        <w:tab/>
      </w:r>
      <w:r w:rsidR="00E80F23" w:rsidRPr="00E80F23">
        <w:rPr>
          <w:color w:val="000000"/>
          <w:szCs w:val="28"/>
          <w:shd w:val="clear" w:color="auto" w:fill="FFFFFF"/>
        </w:rPr>
        <w:t>общения,</w:t>
      </w:r>
      <w:r w:rsidR="00E92BDE">
        <w:rPr>
          <w:color w:val="000000"/>
          <w:szCs w:val="28"/>
          <w:shd w:val="clear" w:color="auto" w:fill="FFFFFF"/>
        </w:rPr>
        <w:tab/>
      </w:r>
      <w:r w:rsidR="00E80F23" w:rsidRPr="00E80F23">
        <w:rPr>
          <w:color w:val="000000"/>
          <w:szCs w:val="28"/>
          <w:shd w:val="clear" w:color="auto" w:fill="FFFFFF"/>
        </w:rPr>
        <w:t xml:space="preserve"> а</w:t>
      </w:r>
      <w:r w:rsidR="00E92BDE">
        <w:rPr>
          <w:color w:val="000000"/>
          <w:szCs w:val="28"/>
          <w:shd w:val="clear" w:color="auto" w:fill="FFFFFF"/>
        </w:rPr>
        <w:tab/>
      </w:r>
      <w:r w:rsidR="00E80F23" w:rsidRPr="00E80F23">
        <w:rPr>
          <w:color w:val="000000"/>
          <w:szCs w:val="28"/>
          <w:shd w:val="clear" w:color="auto" w:fill="FFFFFF"/>
        </w:rPr>
        <w:t xml:space="preserve"> также</w:t>
      </w:r>
      <w:r w:rsidR="00E92BDE">
        <w:rPr>
          <w:color w:val="000000"/>
          <w:szCs w:val="28"/>
          <w:shd w:val="clear" w:color="auto" w:fill="FFFFFF"/>
        </w:rPr>
        <w:tab/>
      </w:r>
      <w:r w:rsidR="00E80F23" w:rsidRPr="00E80F23">
        <w:rPr>
          <w:color w:val="000000"/>
          <w:szCs w:val="28"/>
          <w:shd w:val="clear" w:color="auto" w:fill="FFFFFF"/>
        </w:rPr>
        <w:t xml:space="preserve"> формирование основных    навыков    учебной    деятельности.    В    процессе    такой  пропедевтики под руководством учителя у учащихся развивается желание и умение учиться, формируются основы теоретического </w:t>
      </w:r>
      <w:r w:rsidR="00E80F23" w:rsidRPr="00E80F23">
        <w:rPr>
          <w:color w:val="000000"/>
          <w:szCs w:val="28"/>
          <w:shd w:val="clear" w:color="auto" w:fill="FFFFFF"/>
        </w:rPr>
        <w:lastRenderedPageBreak/>
        <w:t>мышления,  способность  к  усвоению  социального  опыта.  К сожалению, в средней образовательной школе опыт пропедевтического обучения встречается нечасто. Можно сослаться лишь на работу учителей истории О.П. Мищенко и П.Г. Постникова, которые делятся опытом внедрения пропедевти</w:t>
      </w:r>
      <w:r w:rsidR="00113798">
        <w:rPr>
          <w:color w:val="000000"/>
          <w:szCs w:val="28"/>
          <w:shd w:val="clear" w:color="auto" w:fill="FFFFFF"/>
        </w:rPr>
        <w:t>ческого курса на уроках истории</w:t>
      </w:r>
      <w:r w:rsidR="00E80F23" w:rsidRPr="00E80F23">
        <w:rPr>
          <w:color w:val="000000"/>
          <w:szCs w:val="28"/>
          <w:shd w:val="clear" w:color="auto" w:fill="FFFFFF"/>
        </w:rPr>
        <w:t>.</w:t>
      </w:r>
      <w:r w:rsidR="00AC18E8">
        <w:rPr>
          <w:color w:val="000000"/>
          <w:szCs w:val="28"/>
          <w:shd w:val="clear" w:color="auto" w:fill="FFFFFF"/>
        </w:rPr>
        <w:t xml:space="preserve"> </w:t>
      </w:r>
      <w:r w:rsidR="00AC18E8" w:rsidRPr="00AC18E8">
        <w:sym w:font="Symbol" w:char="F05B"/>
      </w:r>
      <w:r w:rsidR="00AC18E8">
        <w:t>4</w:t>
      </w:r>
      <w:r w:rsidR="00AC18E8" w:rsidRPr="00AC18E8">
        <w:sym w:font="Symbol" w:char="F05D"/>
      </w:r>
    </w:p>
    <w:p w:rsidR="00F058B1" w:rsidRPr="005F6644" w:rsidRDefault="00F95F4E" w:rsidP="00113798">
      <w:pPr>
        <w:spacing w:after="0" w:line="36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ходе исследования проблемы </w:t>
      </w:r>
      <w:r w:rsidRPr="00113798">
        <w:rPr>
          <w:color w:val="000000"/>
          <w:szCs w:val="28"/>
          <w:shd w:val="clear" w:color="auto" w:fill="FFFFFF"/>
        </w:rPr>
        <w:t>организации проектной деятельности в рамках курса «Введение в естествознание»</w:t>
      </w:r>
      <w:r w:rsidR="00113798" w:rsidRPr="00113798">
        <w:rPr>
          <w:color w:val="000000"/>
          <w:szCs w:val="28"/>
          <w:shd w:val="clear" w:color="auto" w:fill="FFFFFF"/>
        </w:rPr>
        <w:t xml:space="preserve"> пришлось изучить историю возникновения и </w:t>
      </w:r>
      <w:r w:rsidR="00113798">
        <w:rPr>
          <w:color w:val="000000"/>
          <w:szCs w:val="28"/>
          <w:shd w:val="clear" w:color="auto" w:fill="FFFFFF"/>
        </w:rPr>
        <w:t>и</w:t>
      </w:r>
      <w:r w:rsidR="00113798" w:rsidRPr="00113798">
        <w:rPr>
          <w:color w:val="000000"/>
          <w:szCs w:val="28"/>
          <w:shd w:val="clear" w:color="auto" w:fill="FFFFFF"/>
        </w:rPr>
        <w:t>спользовани</w:t>
      </w:r>
      <w:r w:rsidR="00FE4079">
        <w:rPr>
          <w:color w:val="000000"/>
          <w:szCs w:val="28"/>
          <w:shd w:val="clear" w:color="auto" w:fill="FFFFFF"/>
        </w:rPr>
        <w:t>я</w:t>
      </w:r>
      <w:r w:rsidR="00113798" w:rsidRPr="00113798">
        <w:rPr>
          <w:color w:val="000000"/>
          <w:szCs w:val="28"/>
          <w:shd w:val="clear" w:color="auto" w:fill="FFFFFF"/>
        </w:rPr>
        <w:t xml:space="preserve"> метода проектов в образовательном процессе</w:t>
      </w:r>
      <w:r w:rsidR="00113798">
        <w:rPr>
          <w:color w:val="000000"/>
          <w:szCs w:val="28"/>
          <w:shd w:val="clear" w:color="auto" w:fill="FFFFFF"/>
        </w:rPr>
        <w:t>.</w:t>
      </w:r>
      <w:r w:rsidR="005F6644">
        <w:rPr>
          <w:color w:val="000000"/>
          <w:szCs w:val="28"/>
          <w:shd w:val="clear" w:color="auto" w:fill="FFFFFF"/>
        </w:rPr>
        <w:t xml:space="preserve"> </w:t>
      </w:r>
      <w:r w:rsidR="005F6644" w:rsidRPr="005F6644">
        <w:rPr>
          <w:color w:val="000000"/>
          <w:szCs w:val="28"/>
          <w:shd w:val="clear" w:color="auto" w:fill="FFFFFF"/>
        </w:rPr>
        <w:t>Проект есть слияние теории и практики, он заключает в себе не только постановку определённой умственной задачи, но и практическое её выполнение. Чтобы понять сущность данного метода, полезно обратиться к понятиям «проект» и «метод».</w:t>
      </w:r>
      <w:r w:rsidR="00BD34B7">
        <w:rPr>
          <w:color w:val="000000"/>
          <w:szCs w:val="28"/>
          <w:shd w:val="clear" w:color="auto" w:fill="FFFFFF"/>
        </w:rPr>
        <w:t xml:space="preserve"> </w:t>
      </w:r>
    </w:p>
    <w:p w:rsidR="00F058B1" w:rsidRDefault="00F058B1" w:rsidP="001C5860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 w:rsidRPr="00F058B1">
        <w:rPr>
          <w:b w:val="0"/>
          <w:bCs w:val="0"/>
          <w:sz w:val="28"/>
          <w:szCs w:val="28"/>
          <w:lang w:eastAsia="en-US"/>
        </w:rPr>
        <w:t>Метод проектов возник</w:t>
      </w:r>
      <w:r>
        <w:rPr>
          <w:b w:val="0"/>
          <w:bCs w:val="0"/>
          <w:sz w:val="28"/>
          <w:szCs w:val="28"/>
          <w:lang w:eastAsia="en-US"/>
        </w:rPr>
        <w:t xml:space="preserve"> во второй половине Х</w:t>
      </w:r>
      <w:proofErr w:type="gramStart"/>
      <w:r>
        <w:rPr>
          <w:b w:val="0"/>
          <w:bCs w:val="0"/>
          <w:sz w:val="28"/>
          <w:szCs w:val="28"/>
          <w:lang w:val="en-US" w:eastAsia="en-US"/>
        </w:rPr>
        <w:t>I</w:t>
      </w:r>
      <w:proofErr w:type="gramEnd"/>
      <w:r>
        <w:rPr>
          <w:b w:val="0"/>
          <w:bCs w:val="0"/>
          <w:sz w:val="28"/>
          <w:szCs w:val="28"/>
          <w:lang w:eastAsia="en-US"/>
        </w:rPr>
        <w:t>Х века в сельскохозяйственных школах США. В основе концепция – «обучение посредством делания». (</w:t>
      </w:r>
      <w:proofErr w:type="spellStart"/>
      <w:r>
        <w:rPr>
          <w:b w:val="0"/>
          <w:bCs w:val="0"/>
          <w:sz w:val="28"/>
          <w:szCs w:val="28"/>
          <w:lang w:eastAsia="en-US"/>
        </w:rPr>
        <w:t>Д.Дьюи</w:t>
      </w:r>
      <w:proofErr w:type="spellEnd"/>
      <w:r>
        <w:rPr>
          <w:b w:val="0"/>
          <w:bCs w:val="0"/>
          <w:sz w:val="28"/>
          <w:szCs w:val="28"/>
          <w:lang w:eastAsia="en-US"/>
        </w:rPr>
        <w:t>, 1859-1952гг).</w:t>
      </w:r>
      <w:r w:rsidR="0056722A">
        <w:rPr>
          <w:b w:val="0"/>
          <w:bCs w:val="0"/>
          <w:sz w:val="28"/>
          <w:szCs w:val="28"/>
          <w:lang w:eastAsia="en-US"/>
        </w:rPr>
        <w:t xml:space="preserve"> </w:t>
      </w:r>
      <w:r>
        <w:rPr>
          <w:b w:val="0"/>
          <w:bCs w:val="0"/>
          <w:sz w:val="28"/>
          <w:szCs w:val="28"/>
          <w:lang w:eastAsia="en-US"/>
        </w:rPr>
        <w:t>В  1905 году в России группа педагогов под руководством С.Т.</w:t>
      </w:r>
      <w:r w:rsidR="001B39E8">
        <w:rPr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eastAsia="en-US"/>
        </w:rPr>
        <w:t>Шацкого</w:t>
      </w:r>
      <w:proofErr w:type="spellEnd"/>
      <w:r>
        <w:rPr>
          <w:b w:val="0"/>
          <w:bCs w:val="0"/>
          <w:sz w:val="28"/>
          <w:szCs w:val="28"/>
          <w:lang w:eastAsia="en-US"/>
        </w:rPr>
        <w:t xml:space="preserve"> (1878- 1934гг) внедряла новые образовательные методики, напоминающие американские проекты.</w:t>
      </w:r>
      <w:r w:rsidR="00BD34B7" w:rsidRPr="00BD34B7">
        <w:rPr>
          <w:b w:val="0"/>
          <w:bCs w:val="0"/>
          <w:sz w:val="28"/>
          <w:szCs w:val="28"/>
          <w:lang w:eastAsia="en-US"/>
        </w:rPr>
        <w:t xml:space="preserve"> </w:t>
      </w:r>
      <w:r w:rsidR="00BD34B7" w:rsidRPr="00BD34B7">
        <w:rPr>
          <w:b w:val="0"/>
        </w:rPr>
        <w:sym w:font="Symbol" w:char="F05B"/>
      </w:r>
      <w:r w:rsidR="00BD34B7" w:rsidRPr="00AC18E8">
        <w:rPr>
          <w:b w:val="0"/>
          <w:sz w:val="28"/>
          <w:szCs w:val="28"/>
        </w:rPr>
        <w:t>9</w:t>
      </w:r>
      <w:r w:rsidR="00BD34B7" w:rsidRPr="00BD34B7">
        <w:rPr>
          <w:b w:val="0"/>
        </w:rPr>
        <w:sym w:font="Symbol" w:char="F05D"/>
      </w:r>
      <w:r w:rsidR="00AC18E8">
        <w:rPr>
          <w:b w:val="0"/>
        </w:rPr>
        <w:t>.</w:t>
      </w:r>
    </w:p>
    <w:p w:rsidR="00F058B1" w:rsidRDefault="00CC4220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proofErr w:type="spellStart"/>
      <w:r>
        <w:rPr>
          <w:b w:val="0"/>
          <w:bCs w:val="0"/>
          <w:sz w:val="28"/>
          <w:szCs w:val="28"/>
          <w:lang w:eastAsia="en-US"/>
        </w:rPr>
        <w:t>Каптерев</w:t>
      </w:r>
      <w:proofErr w:type="spellEnd"/>
      <w:r>
        <w:rPr>
          <w:b w:val="0"/>
          <w:bCs w:val="0"/>
          <w:sz w:val="28"/>
          <w:szCs w:val="28"/>
          <w:lang w:eastAsia="en-US"/>
        </w:rPr>
        <w:t xml:space="preserve"> П.Ф. (1849-1922 </w:t>
      </w:r>
      <w:proofErr w:type="spellStart"/>
      <w:proofErr w:type="gramStart"/>
      <w:r>
        <w:rPr>
          <w:b w:val="0"/>
          <w:bCs w:val="0"/>
          <w:sz w:val="28"/>
          <w:szCs w:val="28"/>
          <w:lang w:eastAsia="en-US"/>
        </w:rPr>
        <w:t>гг</w:t>
      </w:r>
      <w:proofErr w:type="spellEnd"/>
      <w:proofErr w:type="gramEnd"/>
      <w:r>
        <w:rPr>
          <w:b w:val="0"/>
          <w:bCs w:val="0"/>
          <w:sz w:val="28"/>
          <w:szCs w:val="28"/>
          <w:lang w:eastAsia="en-US"/>
        </w:rPr>
        <w:t>): «</w:t>
      </w:r>
      <w:r w:rsidR="00F058B1">
        <w:rPr>
          <w:b w:val="0"/>
          <w:bCs w:val="0"/>
          <w:sz w:val="28"/>
          <w:szCs w:val="28"/>
          <w:lang w:eastAsia="en-US"/>
        </w:rPr>
        <w:t>Проектное обучение направлено на всестороннее упражнение ума и развитие мышления</w:t>
      </w:r>
      <w:r>
        <w:rPr>
          <w:b w:val="0"/>
          <w:bCs w:val="0"/>
          <w:sz w:val="28"/>
          <w:szCs w:val="28"/>
          <w:lang w:eastAsia="en-US"/>
        </w:rPr>
        <w:t>»</w:t>
      </w:r>
      <w:r w:rsidR="00F058B1">
        <w:rPr>
          <w:b w:val="0"/>
          <w:bCs w:val="0"/>
          <w:sz w:val="28"/>
          <w:szCs w:val="28"/>
          <w:lang w:eastAsia="en-US"/>
        </w:rPr>
        <w:t>.</w:t>
      </w:r>
    </w:p>
    <w:p w:rsidR="00C36096" w:rsidRDefault="00CC4220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Е.С.</w:t>
      </w:r>
      <w:r w:rsidR="001B39E8">
        <w:rPr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eastAsia="en-US"/>
        </w:rPr>
        <w:t>Полат</w:t>
      </w:r>
      <w:proofErr w:type="spellEnd"/>
      <w:r>
        <w:rPr>
          <w:b w:val="0"/>
          <w:bCs w:val="0"/>
          <w:sz w:val="28"/>
          <w:szCs w:val="28"/>
          <w:lang w:eastAsia="en-US"/>
        </w:rPr>
        <w:t xml:space="preserve">: «В основе метода проектов лежит развитие познавательных навыков учащихся, умений самостоятельно конструировать свои знания, умений ориентироваться  информационном пространстве, развитие критического мышления». </w:t>
      </w:r>
    </w:p>
    <w:p w:rsidR="008C6B1F" w:rsidRDefault="008C6B1F" w:rsidP="00113798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Метод проектов – система обучения, при которой учащиеся приобретают знания в процессе планирования и выполнения постоянно усложняющихся практических заданий – проектов.</w:t>
      </w:r>
    </w:p>
    <w:p w:rsidR="00497876" w:rsidRDefault="00497876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Проект (от латинского</w:t>
      </w:r>
      <w:r w:rsidRPr="008C6B1F">
        <w:rPr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en-US" w:eastAsia="en-US"/>
        </w:rPr>
        <w:t>projectus</w:t>
      </w:r>
      <w:proofErr w:type="spellEnd"/>
      <w:r>
        <w:rPr>
          <w:b w:val="0"/>
          <w:bCs w:val="0"/>
          <w:sz w:val="28"/>
          <w:szCs w:val="28"/>
          <w:lang w:eastAsia="en-US"/>
        </w:rPr>
        <w:t xml:space="preserve"> «брошенный вперед») – это план, замысел чего-либо, предваряющий его создание. </w:t>
      </w:r>
      <w:r w:rsidR="00BD34B7" w:rsidRPr="00BD34B7">
        <w:rPr>
          <w:b w:val="0"/>
        </w:rPr>
        <w:sym w:font="Symbol" w:char="F05B"/>
      </w:r>
      <w:r w:rsidR="00BD34B7" w:rsidRPr="00AC18E8">
        <w:rPr>
          <w:b w:val="0"/>
          <w:sz w:val="28"/>
          <w:szCs w:val="28"/>
        </w:rPr>
        <w:t>10</w:t>
      </w:r>
      <w:r w:rsidR="00BD34B7" w:rsidRPr="00BD34B7">
        <w:rPr>
          <w:b w:val="0"/>
        </w:rPr>
        <w:sym w:font="Symbol" w:char="F05D"/>
      </w:r>
    </w:p>
    <w:p w:rsidR="00497876" w:rsidRDefault="00497876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proofErr w:type="spellStart"/>
      <w:r>
        <w:rPr>
          <w:b w:val="0"/>
          <w:bCs w:val="0"/>
          <w:sz w:val="28"/>
          <w:szCs w:val="28"/>
          <w:lang w:eastAsia="en-US"/>
        </w:rPr>
        <w:lastRenderedPageBreak/>
        <w:t>В.И.Даль</w:t>
      </w:r>
      <w:proofErr w:type="spellEnd"/>
      <w:r>
        <w:rPr>
          <w:b w:val="0"/>
          <w:bCs w:val="0"/>
          <w:sz w:val="28"/>
          <w:szCs w:val="28"/>
          <w:lang w:eastAsia="en-US"/>
        </w:rPr>
        <w:t xml:space="preserve"> – проект – «предположение, предначертание; задуманное, предположенное дело и изложение его на письме или в чертеже».</w:t>
      </w:r>
    </w:p>
    <w:p w:rsidR="00497876" w:rsidRDefault="00497876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proofErr w:type="spellStart"/>
      <w:r>
        <w:rPr>
          <w:b w:val="0"/>
          <w:bCs w:val="0"/>
          <w:sz w:val="28"/>
          <w:szCs w:val="28"/>
          <w:lang w:eastAsia="en-US"/>
        </w:rPr>
        <w:t>Н.Ю.Пахомова</w:t>
      </w:r>
      <w:proofErr w:type="spellEnd"/>
      <w:r>
        <w:rPr>
          <w:b w:val="0"/>
          <w:bCs w:val="0"/>
          <w:sz w:val="28"/>
          <w:szCs w:val="28"/>
          <w:lang w:eastAsia="en-US"/>
        </w:rPr>
        <w:t>: «Проект –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 достижение общего результата, решения возникшей проблемы».</w:t>
      </w:r>
      <w:r w:rsidR="00BD34B7" w:rsidRPr="00BD34B7">
        <w:rPr>
          <w:b w:val="0"/>
        </w:rPr>
        <w:t xml:space="preserve"> </w:t>
      </w:r>
      <w:r w:rsidR="00BD34B7" w:rsidRPr="00BD34B7">
        <w:rPr>
          <w:b w:val="0"/>
        </w:rPr>
        <w:sym w:font="Symbol" w:char="F05B"/>
      </w:r>
      <w:r w:rsidR="00BD34B7" w:rsidRPr="00AC18E8">
        <w:rPr>
          <w:b w:val="0"/>
          <w:sz w:val="28"/>
          <w:szCs w:val="28"/>
        </w:rPr>
        <w:t>6</w:t>
      </w:r>
      <w:r w:rsidR="00BD34B7" w:rsidRPr="00BD34B7">
        <w:rPr>
          <w:b w:val="0"/>
        </w:rPr>
        <w:sym w:font="Symbol" w:char="F05D"/>
      </w:r>
    </w:p>
    <w:p w:rsidR="00497876" w:rsidRDefault="00497876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Проект – это: замысел – реализация – продукт.</w:t>
      </w:r>
    </w:p>
    <w:p w:rsidR="00497876" w:rsidRDefault="00497876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Учебный проект – проект, осуществляемый учащимся под руководством педагога и имеющий не только прагматическую, но и педагогическую цель.</w:t>
      </w:r>
      <w:r w:rsidR="00BD34B7" w:rsidRPr="00BD34B7">
        <w:rPr>
          <w:b w:val="0"/>
        </w:rPr>
        <w:t xml:space="preserve"> </w:t>
      </w:r>
      <w:r w:rsidR="00BD34B7" w:rsidRPr="00BD34B7">
        <w:rPr>
          <w:b w:val="0"/>
        </w:rPr>
        <w:sym w:font="Symbol" w:char="F05B"/>
      </w:r>
      <w:r w:rsidR="00BD34B7" w:rsidRPr="00AC18E8">
        <w:rPr>
          <w:b w:val="0"/>
          <w:sz w:val="28"/>
          <w:szCs w:val="28"/>
        </w:rPr>
        <w:t>9</w:t>
      </w:r>
      <w:r w:rsidR="00BD34B7" w:rsidRPr="00BD34B7">
        <w:rPr>
          <w:b w:val="0"/>
        </w:rPr>
        <w:sym w:font="Symbol" w:char="F05D"/>
      </w:r>
    </w:p>
    <w:p w:rsidR="00497876" w:rsidRDefault="00497876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Для ученика проект – это возможность максимального раскрытия своего творческого потенциала. Это деятельность, которая позволяет проявить себя индивидуально или в группе, попробовать свои силы, приложить свои знания, показать публично достигнутый результат.</w:t>
      </w:r>
    </w:p>
    <w:p w:rsidR="00497876" w:rsidRDefault="00497876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Для учителя учебный проект –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проектирования.</w:t>
      </w:r>
    </w:p>
    <w:p w:rsidR="00497876" w:rsidRDefault="00497876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Проектировать – предполагать сделать что-либо, намечать план.</w:t>
      </w:r>
    </w:p>
    <w:p w:rsidR="00F2253C" w:rsidRDefault="00F2253C" w:rsidP="00F2253C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 w:rsidRPr="00526D5C">
        <w:rPr>
          <w:b w:val="0"/>
          <w:bCs w:val="0"/>
          <w:sz w:val="28"/>
          <w:szCs w:val="28"/>
          <w:lang w:eastAsia="en-US"/>
        </w:rPr>
        <w:t>Е.С.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526D5C">
        <w:rPr>
          <w:b w:val="0"/>
          <w:bCs w:val="0"/>
          <w:sz w:val="28"/>
          <w:szCs w:val="28"/>
          <w:lang w:eastAsia="en-US"/>
        </w:rPr>
        <w:t>Полат</w:t>
      </w:r>
      <w:proofErr w:type="spellEnd"/>
      <w:r w:rsidRPr="00526D5C">
        <w:rPr>
          <w:b w:val="0"/>
          <w:bCs w:val="0"/>
          <w:sz w:val="28"/>
          <w:szCs w:val="28"/>
          <w:lang w:eastAsia="en-US"/>
        </w:rPr>
        <w:t xml:space="preserve"> выделяет основные требования к использованию метода проектов:</w:t>
      </w:r>
    </w:p>
    <w:p w:rsidR="00F2253C" w:rsidRDefault="00F2253C" w:rsidP="00F2253C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наличие значимой в исследовательском, творческом плане проблемы (задачи), требующей интегрированного знания исследовательского поиска для её решения;</w:t>
      </w:r>
    </w:p>
    <w:p w:rsidR="00F2253C" w:rsidRDefault="00F2253C" w:rsidP="00F2253C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- практическая, теоретическая значимость предполагаемых результатов (например, доклад в соответствующие службы о демографическом состоянии данного региона, факторах, влияющих на это состояние, тенденциях, </w:t>
      </w:r>
      <w:proofErr w:type="spellStart"/>
      <w:r>
        <w:rPr>
          <w:b w:val="0"/>
          <w:bCs w:val="0"/>
          <w:sz w:val="28"/>
          <w:szCs w:val="28"/>
          <w:lang w:eastAsia="en-US"/>
        </w:rPr>
        <w:t>прослеживающихся</w:t>
      </w:r>
      <w:proofErr w:type="spellEnd"/>
      <w:r>
        <w:rPr>
          <w:b w:val="0"/>
          <w:bCs w:val="0"/>
          <w:sz w:val="28"/>
          <w:szCs w:val="28"/>
          <w:lang w:eastAsia="en-US"/>
        </w:rPr>
        <w:t xml:space="preserve"> в развитии данной проблемы, совместный выпуск газеты, альманаха с места событий, программа туристического маршрута, план обустройства дома, пр.)</w:t>
      </w:r>
    </w:p>
    <w:p w:rsidR="00F2253C" w:rsidRDefault="00F2253C" w:rsidP="00F2253C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lastRenderedPageBreak/>
        <w:t>- с</w:t>
      </w:r>
      <w:r w:rsidRPr="00526D5C">
        <w:rPr>
          <w:b w:val="0"/>
          <w:bCs w:val="0"/>
          <w:sz w:val="28"/>
          <w:szCs w:val="28"/>
          <w:lang w:eastAsia="en-US"/>
        </w:rPr>
        <w:t>амостоятельная (индивидуальная, парная, групповая) деятельность участников проекта</w:t>
      </w:r>
      <w:r>
        <w:rPr>
          <w:b w:val="0"/>
          <w:bCs w:val="0"/>
          <w:sz w:val="28"/>
          <w:szCs w:val="28"/>
          <w:lang w:eastAsia="en-US"/>
        </w:rPr>
        <w:t>;</w:t>
      </w:r>
    </w:p>
    <w:p w:rsidR="00F2253C" w:rsidRDefault="00F2253C" w:rsidP="00F2253C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</w:t>
      </w:r>
      <w:r w:rsidRPr="00526D5C">
        <w:rPr>
          <w:b w:val="0"/>
          <w:bCs w:val="0"/>
          <w:sz w:val="28"/>
          <w:szCs w:val="28"/>
          <w:lang w:eastAsia="en-US"/>
        </w:rPr>
        <w:t xml:space="preserve"> </w:t>
      </w:r>
      <w:r>
        <w:rPr>
          <w:b w:val="0"/>
          <w:bCs w:val="0"/>
          <w:sz w:val="28"/>
          <w:szCs w:val="28"/>
          <w:lang w:eastAsia="en-US"/>
        </w:rPr>
        <w:t>с</w:t>
      </w:r>
      <w:r w:rsidRPr="00526D5C">
        <w:rPr>
          <w:b w:val="0"/>
          <w:bCs w:val="0"/>
          <w:sz w:val="28"/>
          <w:szCs w:val="28"/>
          <w:lang w:eastAsia="en-US"/>
        </w:rPr>
        <w:t>труктурирование содержательной части проекта (с указанием поэтапных результатов и распределением ролей)</w:t>
      </w:r>
      <w:r>
        <w:rPr>
          <w:b w:val="0"/>
          <w:bCs w:val="0"/>
          <w:sz w:val="28"/>
          <w:szCs w:val="28"/>
          <w:lang w:eastAsia="en-US"/>
        </w:rPr>
        <w:t>;</w:t>
      </w:r>
    </w:p>
    <w:p w:rsidR="00F2253C" w:rsidRDefault="00F2253C" w:rsidP="00F2253C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</w:t>
      </w:r>
      <w:r w:rsidRPr="00526D5C">
        <w:rPr>
          <w:b w:val="0"/>
          <w:bCs w:val="0"/>
          <w:sz w:val="28"/>
          <w:szCs w:val="28"/>
          <w:lang w:eastAsia="en-US"/>
        </w:rPr>
        <w:t xml:space="preserve"> </w:t>
      </w:r>
      <w:r>
        <w:rPr>
          <w:b w:val="0"/>
          <w:bCs w:val="0"/>
          <w:sz w:val="28"/>
          <w:szCs w:val="28"/>
          <w:lang w:eastAsia="en-US"/>
        </w:rPr>
        <w:t>и</w:t>
      </w:r>
      <w:r w:rsidRPr="00526D5C">
        <w:rPr>
          <w:b w:val="0"/>
          <w:bCs w:val="0"/>
          <w:sz w:val="28"/>
          <w:szCs w:val="28"/>
          <w:lang w:eastAsia="en-US"/>
        </w:rPr>
        <w:t xml:space="preserve">спользование исследовательских методов, что предполагает: </w:t>
      </w:r>
    </w:p>
    <w:p w:rsidR="00F2253C" w:rsidRDefault="00F2253C" w:rsidP="00F2253C">
      <w:pPr>
        <w:pStyle w:val="2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 w:rsidRPr="00526D5C">
        <w:rPr>
          <w:b w:val="0"/>
          <w:bCs w:val="0"/>
          <w:sz w:val="28"/>
          <w:szCs w:val="28"/>
          <w:lang w:eastAsia="en-US"/>
        </w:rPr>
        <w:t xml:space="preserve">определение проблемы, вытекающих из нее задач исследования; </w:t>
      </w:r>
    </w:p>
    <w:p w:rsidR="00F2253C" w:rsidRDefault="00F2253C" w:rsidP="00F2253C">
      <w:pPr>
        <w:pStyle w:val="2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 w:rsidRPr="00526D5C">
        <w:rPr>
          <w:b w:val="0"/>
          <w:bCs w:val="0"/>
          <w:sz w:val="28"/>
          <w:szCs w:val="28"/>
          <w:lang w:eastAsia="en-US"/>
        </w:rPr>
        <w:t>выдвижение гипотезы их решения;</w:t>
      </w:r>
    </w:p>
    <w:p w:rsidR="00F2253C" w:rsidRDefault="00F2253C" w:rsidP="00F2253C">
      <w:pPr>
        <w:pStyle w:val="2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 w:rsidRPr="00526D5C">
        <w:rPr>
          <w:b w:val="0"/>
          <w:bCs w:val="0"/>
          <w:sz w:val="28"/>
          <w:szCs w:val="28"/>
          <w:lang w:eastAsia="en-US"/>
        </w:rPr>
        <w:t xml:space="preserve"> обсуждение методов исследования; </w:t>
      </w:r>
    </w:p>
    <w:p w:rsidR="00F2253C" w:rsidRDefault="00F2253C" w:rsidP="00F2253C">
      <w:pPr>
        <w:pStyle w:val="2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 w:rsidRPr="00526D5C">
        <w:rPr>
          <w:b w:val="0"/>
          <w:bCs w:val="0"/>
          <w:sz w:val="28"/>
          <w:szCs w:val="28"/>
          <w:lang w:eastAsia="en-US"/>
        </w:rPr>
        <w:t xml:space="preserve">оформление конечных результатов; </w:t>
      </w:r>
    </w:p>
    <w:p w:rsidR="00F2253C" w:rsidRDefault="00F2253C" w:rsidP="00F2253C">
      <w:pPr>
        <w:pStyle w:val="2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 w:rsidRPr="00526D5C">
        <w:rPr>
          <w:b w:val="0"/>
          <w:bCs w:val="0"/>
          <w:sz w:val="28"/>
          <w:szCs w:val="28"/>
          <w:lang w:eastAsia="en-US"/>
        </w:rPr>
        <w:t xml:space="preserve">анализ полученных данных; </w:t>
      </w:r>
    </w:p>
    <w:p w:rsidR="00F2253C" w:rsidRDefault="00F2253C" w:rsidP="00F2253C">
      <w:pPr>
        <w:pStyle w:val="2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 w:rsidRPr="00526D5C">
        <w:rPr>
          <w:b w:val="0"/>
          <w:bCs w:val="0"/>
          <w:sz w:val="28"/>
          <w:szCs w:val="28"/>
          <w:lang w:eastAsia="en-US"/>
        </w:rPr>
        <w:t xml:space="preserve">подведение итогов; </w:t>
      </w:r>
    </w:p>
    <w:p w:rsidR="00F2253C" w:rsidRDefault="00F2253C" w:rsidP="00F2253C">
      <w:pPr>
        <w:pStyle w:val="2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 w:rsidRPr="00526D5C">
        <w:rPr>
          <w:b w:val="0"/>
          <w:bCs w:val="0"/>
          <w:sz w:val="28"/>
          <w:szCs w:val="28"/>
          <w:lang w:eastAsia="en-US"/>
        </w:rPr>
        <w:t xml:space="preserve">корректировка; </w:t>
      </w:r>
    </w:p>
    <w:p w:rsidR="00F2253C" w:rsidRDefault="00F2253C" w:rsidP="00F2253C">
      <w:pPr>
        <w:pStyle w:val="2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 w:rsidRPr="00526D5C">
        <w:rPr>
          <w:b w:val="0"/>
          <w:bCs w:val="0"/>
          <w:sz w:val="28"/>
          <w:szCs w:val="28"/>
          <w:lang w:eastAsia="en-US"/>
        </w:rPr>
        <w:t>получение выводов (через использование в ходе совместного исследования метода "мозговой атаки", "круглого стола", творческих отчетов, защиты проекта, пр.).</w:t>
      </w:r>
    </w:p>
    <w:p w:rsidR="00F2253C" w:rsidRDefault="00F2253C" w:rsidP="00F2253C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</w:rPr>
      </w:pPr>
      <w:r>
        <w:rPr>
          <w:b w:val="0"/>
          <w:bCs w:val="0"/>
          <w:sz w:val="28"/>
          <w:szCs w:val="28"/>
          <w:lang w:eastAsia="en-US"/>
        </w:rPr>
        <w:t xml:space="preserve">Сущность метода проектов – стимулировать интерес обучающихся к знанию и научить </w:t>
      </w:r>
      <w:proofErr w:type="gramStart"/>
      <w:r>
        <w:rPr>
          <w:b w:val="0"/>
          <w:bCs w:val="0"/>
          <w:sz w:val="28"/>
          <w:szCs w:val="28"/>
          <w:lang w:eastAsia="en-US"/>
        </w:rPr>
        <w:t>практически</w:t>
      </w:r>
      <w:proofErr w:type="gramEnd"/>
      <w:r>
        <w:rPr>
          <w:b w:val="0"/>
          <w:bCs w:val="0"/>
          <w:sz w:val="28"/>
          <w:szCs w:val="28"/>
          <w:lang w:eastAsia="en-US"/>
        </w:rPr>
        <w:t xml:space="preserve"> применять эти знания для решения конкретных проблем вне школы. </w:t>
      </w:r>
      <w:r w:rsidR="005F6644" w:rsidRPr="005F6644">
        <w:rPr>
          <w:b w:val="0"/>
          <w:bCs w:val="0"/>
          <w:sz w:val="28"/>
          <w:szCs w:val="28"/>
          <w:lang w:eastAsia="en-US"/>
        </w:rPr>
        <w:t>В основу метода проектов положена идея о направленности учебно-познавательной деятельности школьников на результат, который получается при решении той или иной практически или теоретически значимой проблемы.</w:t>
      </w:r>
      <w:r w:rsidR="00AC18E8">
        <w:rPr>
          <w:b w:val="0"/>
          <w:bCs w:val="0"/>
          <w:sz w:val="28"/>
          <w:szCs w:val="28"/>
          <w:lang w:eastAsia="en-US"/>
        </w:rPr>
        <w:t xml:space="preserve"> </w:t>
      </w:r>
      <w:r w:rsidR="00AC18E8" w:rsidRPr="00BD34B7">
        <w:rPr>
          <w:b w:val="0"/>
        </w:rPr>
        <w:sym w:font="Symbol" w:char="F05B"/>
      </w:r>
      <w:r w:rsidR="00AC18E8" w:rsidRPr="00AC18E8">
        <w:rPr>
          <w:b w:val="0"/>
          <w:sz w:val="28"/>
          <w:szCs w:val="28"/>
        </w:rPr>
        <w:t>6</w:t>
      </w:r>
      <w:r w:rsidR="00AC18E8" w:rsidRPr="00BD34B7">
        <w:rPr>
          <w:b w:val="0"/>
        </w:rPr>
        <w:sym w:font="Symbol" w:char="F05D"/>
      </w:r>
    </w:p>
    <w:p w:rsidR="00AC18E8" w:rsidRDefault="00AC18E8" w:rsidP="00F2253C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</w:rPr>
      </w:pPr>
    </w:p>
    <w:p w:rsidR="00AC18E8" w:rsidRDefault="00AC18E8" w:rsidP="00F2253C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</w:rPr>
      </w:pPr>
    </w:p>
    <w:p w:rsidR="00AC18E8" w:rsidRDefault="00AC18E8" w:rsidP="00F2253C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</w:rPr>
      </w:pPr>
    </w:p>
    <w:p w:rsidR="00AC18E8" w:rsidRDefault="00AC18E8" w:rsidP="00F2253C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</w:rPr>
      </w:pPr>
    </w:p>
    <w:p w:rsidR="00AC18E8" w:rsidRDefault="00AC18E8" w:rsidP="00F2253C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</w:rPr>
      </w:pPr>
    </w:p>
    <w:p w:rsidR="00AC18E8" w:rsidRDefault="00AC18E8" w:rsidP="00F2253C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</w:p>
    <w:p w:rsidR="00F2253C" w:rsidRDefault="00F2253C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</w:p>
    <w:p w:rsidR="00F2253C" w:rsidRDefault="00F2253C" w:rsidP="00F2253C">
      <w:pPr>
        <w:pStyle w:val="2"/>
        <w:numPr>
          <w:ilvl w:val="1"/>
          <w:numId w:val="31"/>
        </w:numPr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lastRenderedPageBreak/>
        <w:t>Роль проектной деятельности в реализации требований ФГОС ООО</w:t>
      </w:r>
    </w:p>
    <w:p w:rsidR="00F2253C" w:rsidRDefault="00F2253C" w:rsidP="00F2253C">
      <w:pPr>
        <w:pStyle w:val="2"/>
        <w:spacing w:before="0" w:beforeAutospacing="0" w:after="0" w:afterAutospacing="0" w:line="360" w:lineRule="auto"/>
        <w:ind w:left="720"/>
        <w:jc w:val="both"/>
        <w:rPr>
          <w:b w:val="0"/>
          <w:bCs w:val="0"/>
          <w:sz w:val="28"/>
          <w:szCs w:val="28"/>
          <w:lang w:eastAsia="en-US"/>
        </w:rPr>
      </w:pPr>
    </w:p>
    <w:p w:rsidR="0042154D" w:rsidRPr="00E30F4C" w:rsidRDefault="0042154D" w:rsidP="0042154D">
      <w:pPr>
        <w:shd w:val="clear" w:color="auto" w:fill="FFFFFF"/>
        <w:spacing w:after="0" w:line="360" w:lineRule="auto"/>
        <w:ind w:firstLine="708"/>
        <w:jc w:val="both"/>
        <w:rPr>
          <w:szCs w:val="28"/>
        </w:rPr>
      </w:pPr>
      <w:r w:rsidRPr="00E30F4C">
        <w:rPr>
          <w:szCs w:val="28"/>
        </w:rPr>
        <w:t xml:space="preserve">В </w:t>
      </w:r>
      <w:r w:rsidRPr="00C53BFB">
        <w:rPr>
          <w:szCs w:val="28"/>
        </w:rPr>
        <w:t>свете требований ФГОС</w:t>
      </w:r>
      <w:r w:rsidRPr="00E30F4C">
        <w:rPr>
          <w:szCs w:val="28"/>
        </w:rPr>
        <w:t xml:space="preserve"> возникают новые задачи перед учителями</w:t>
      </w:r>
      <w:r w:rsidRPr="00C53BFB">
        <w:rPr>
          <w:szCs w:val="28"/>
        </w:rPr>
        <w:t xml:space="preserve"> -</w:t>
      </w:r>
      <w:r w:rsidRPr="00E30F4C">
        <w:rPr>
          <w:szCs w:val="28"/>
        </w:rPr>
        <w:t xml:space="preserve"> развить у детей многостороннюю личность. В современной школе требуются новые подходы в обучении, которые помогут детям сформировать свою, активную, самостоятельную позицию для дальнейшего развития за пределами школы.</w:t>
      </w:r>
    </w:p>
    <w:p w:rsidR="0042154D" w:rsidRPr="00E30F4C" w:rsidRDefault="0042154D" w:rsidP="00D71A65">
      <w:pPr>
        <w:shd w:val="clear" w:color="auto" w:fill="FFFFFF"/>
        <w:spacing w:after="0" w:line="360" w:lineRule="auto"/>
        <w:ind w:firstLine="708"/>
        <w:jc w:val="both"/>
        <w:rPr>
          <w:szCs w:val="28"/>
        </w:rPr>
      </w:pPr>
      <w:r w:rsidRPr="00E30F4C">
        <w:rPr>
          <w:szCs w:val="28"/>
        </w:rPr>
        <w:t>Для решения данных проблем отличной идеей станет реализация проектной деятельности учащихся. Ученики смогут сами воплощать свои идеи во что-то большее, чем просто мысли в голове при изучении нового материала. Создание новых проектов поможет детям раскрыть самих себя с творческой стороны, а там где творение, там и новые открытия</w:t>
      </w:r>
      <w:r>
        <w:rPr>
          <w:szCs w:val="28"/>
        </w:rPr>
        <w:t>.</w:t>
      </w:r>
    </w:p>
    <w:p w:rsidR="00497876" w:rsidRDefault="00497876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 w:rsidRPr="00497876">
        <w:rPr>
          <w:b w:val="0"/>
          <w:bCs w:val="0"/>
          <w:sz w:val="28"/>
          <w:szCs w:val="28"/>
          <w:lang w:eastAsia="en-US"/>
        </w:rPr>
        <w:t xml:space="preserve">ФГОС о проектной деятельности. «…Формирование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 w:rsidRPr="00497876">
        <w:rPr>
          <w:b w:val="0"/>
          <w:bCs w:val="0"/>
          <w:sz w:val="28"/>
          <w:szCs w:val="28"/>
          <w:lang w:eastAsia="en-US"/>
        </w:rPr>
        <w:t>обучающимися</w:t>
      </w:r>
      <w:proofErr w:type="gramEnd"/>
      <w:r w:rsidRPr="00497876">
        <w:rPr>
          <w:b w:val="0"/>
          <w:bCs w:val="0"/>
          <w:sz w:val="28"/>
          <w:szCs w:val="28"/>
          <w:lang w:eastAsia="en-US"/>
        </w:rPr>
        <w:t xml:space="preserve"> результатов исследования, предметного или </w:t>
      </w:r>
      <w:proofErr w:type="spellStart"/>
      <w:r w:rsidRPr="00497876">
        <w:rPr>
          <w:b w:val="0"/>
          <w:bCs w:val="0"/>
          <w:sz w:val="28"/>
          <w:szCs w:val="28"/>
          <w:lang w:eastAsia="en-US"/>
        </w:rPr>
        <w:t>межпредметного</w:t>
      </w:r>
      <w:proofErr w:type="spellEnd"/>
      <w:r w:rsidRPr="00497876">
        <w:rPr>
          <w:b w:val="0"/>
          <w:bCs w:val="0"/>
          <w:sz w:val="28"/>
          <w:szCs w:val="28"/>
          <w:lang w:eastAsia="en-US"/>
        </w:rPr>
        <w:t xml:space="preserve"> учебного проекта, направленного на решение научной, личностно и (или) социально-значимой проблемы».</w:t>
      </w:r>
      <w:r w:rsidR="00AC18E8" w:rsidRPr="00AC18E8">
        <w:rPr>
          <w:b w:val="0"/>
        </w:rPr>
        <w:t xml:space="preserve"> </w:t>
      </w:r>
      <w:r w:rsidR="00AC18E8" w:rsidRPr="00BD34B7">
        <w:rPr>
          <w:b w:val="0"/>
        </w:rPr>
        <w:sym w:font="Symbol" w:char="F05B"/>
      </w:r>
      <w:r w:rsidR="00AC18E8" w:rsidRPr="00AC18E8">
        <w:rPr>
          <w:b w:val="0"/>
          <w:sz w:val="28"/>
          <w:szCs w:val="28"/>
        </w:rPr>
        <w:t>18</w:t>
      </w:r>
      <w:r w:rsidR="00AC18E8" w:rsidRPr="00BD34B7">
        <w:rPr>
          <w:b w:val="0"/>
        </w:rPr>
        <w:sym w:font="Symbol" w:char="F05D"/>
      </w:r>
    </w:p>
    <w:p w:rsidR="00D71A65" w:rsidRDefault="00D71A65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 w:rsidRPr="00D71A65">
        <w:rPr>
          <w:b w:val="0"/>
          <w:bCs w:val="0"/>
          <w:sz w:val="28"/>
          <w:szCs w:val="28"/>
          <w:lang w:eastAsia="en-US"/>
        </w:rPr>
        <w:t>Эффективность формирования и развития творческой самостоятельной деятельности учащихся определяется сконструированной организацией формирования и развития творческой самостоятельной деятельности, которая базируется на методологическом, психологическом, теоретическом, практическом, социальном аспектах творчества, функционирует в различных видах деятельности, развивается в среде, созданной совокупностью мер (учетом психолого-педагогических особенностей учащихся, целенаправленностью и непрерывностью).</w:t>
      </w:r>
    </w:p>
    <w:p w:rsidR="00497876" w:rsidRDefault="00497876" w:rsidP="00497876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 w:rsidRPr="00497876">
        <w:rPr>
          <w:b w:val="0"/>
          <w:bCs w:val="0"/>
          <w:sz w:val="28"/>
          <w:szCs w:val="28"/>
          <w:lang w:eastAsia="en-US"/>
        </w:rPr>
        <w:t>Причин</w:t>
      </w:r>
      <w:r>
        <w:rPr>
          <w:b w:val="0"/>
          <w:bCs w:val="0"/>
          <w:sz w:val="28"/>
          <w:szCs w:val="28"/>
          <w:lang w:eastAsia="en-US"/>
        </w:rPr>
        <w:t>ами</w:t>
      </w:r>
      <w:r w:rsidRPr="00497876">
        <w:rPr>
          <w:b w:val="0"/>
          <w:bCs w:val="0"/>
          <w:sz w:val="28"/>
          <w:szCs w:val="28"/>
          <w:lang w:eastAsia="en-US"/>
        </w:rPr>
        <w:t xml:space="preserve"> </w:t>
      </w:r>
      <w:r>
        <w:rPr>
          <w:b w:val="0"/>
          <w:bCs w:val="0"/>
          <w:sz w:val="28"/>
          <w:szCs w:val="28"/>
          <w:lang w:eastAsia="en-US"/>
        </w:rPr>
        <w:t xml:space="preserve">для </w:t>
      </w:r>
      <w:r w:rsidRPr="00497876">
        <w:rPr>
          <w:b w:val="0"/>
          <w:bCs w:val="0"/>
          <w:sz w:val="28"/>
          <w:szCs w:val="28"/>
          <w:lang w:eastAsia="en-US"/>
        </w:rPr>
        <w:t>распространения метода проектов</w:t>
      </w:r>
      <w:r>
        <w:rPr>
          <w:b w:val="0"/>
          <w:bCs w:val="0"/>
          <w:sz w:val="28"/>
          <w:szCs w:val="28"/>
          <w:lang w:eastAsia="en-US"/>
        </w:rPr>
        <w:t xml:space="preserve"> являются:</w:t>
      </w:r>
    </w:p>
    <w:p w:rsidR="00497876" w:rsidRDefault="00497876" w:rsidP="00497876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а</w:t>
      </w:r>
      <w:r w:rsidRPr="00497876">
        <w:rPr>
          <w:b w:val="0"/>
          <w:bCs w:val="0"/>
          <w:sz w:val="28"/>
          <w:szCs w:val="28"/>
          <w:lang w:eastAsia="en-US"/>
        </w:rPr>
        <w:t>ктуальность приобретения коммуникативных навыков и умений;</w:t>
      </w:r>
    </w:p>
    <w:p w:rsidR="00497876" w:rsidRDefault="00497876" w:rsidP="00497876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 w:rsidRPr="00497876">
        <w:rPr>
          <w:b w:val="0"/>
          <w:bCs w:val="0"/>
          <w:sz w:val="28"/>
          <w:szCs w:val="28"/>
          <w:lang w:eastAsia="en-US"/>
        </w:rPr>
        <w:lastRenderedPageBreak/>
        <w:t xml:space="preserve"> </w:t>
      </w:r>
      <w:r>
        <w:rPr>
          <w:b w:val="0"/>
          <w:bCs w:val="0"/>
          <w:sz w:val="28"/>
          <w:szCs w:val="28"/>
          <w:lang w:eastAsia="en-US"/>
        </w:rPr>
        <w:t>- н</w:t>
      </w:r>
      <w:r w:rsidRPr="00497876">
        <w:rPr>
          <w:b w:val="0"/>
          <w:bCs w:val="0"/>
          <w:sz w:val="28"/>
          <w:szCs w:val="28"/>
          <w:lang w:eastAsia="en-US"/>
        </w:rPr>
        <w:t>еобходимость не столько передавать ученикам сумму знаний, сколько научить приобретать эти знания самостоятельно, уметь пользоваться приобретенными знаниями для решения новых познавательных и практических задач;</w:t>
      </w:r>
    </w:p>
    <w:p w:rsidR="009300F6" w:rsidRDefault="00497876" w:rsidP="00497876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а</w:t>
      </w:r>
      <w:r w:rsidRPr="00497876">
        <w:rPr>
          <w:b w:val="0"/>
          <w:bCs w:val="0"/>
          <w:sz w:val="28"/>
          <w:szCs w:val="28"/>
          <w:lang w:eastAsia="en-US"/>
        </w:rPr>
        <w:t>ктуальность широких человеческих контактов, знакомства с разными культурами, разными точками зрения на одну и ту же проблему;</w:t>
      </w:r>
    </w:p>
    <w:p w:rsidR="00497876" w:rsidRDefault="009300F6" w:rsidP="00497876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</w:t>
      </w:r>
      <w:r w:rsidR="00497876" w:rsidRPr="00497876">
        <w:rPr>
          <w:b w:val="0"/>
          <w:bCs w:val="0"/>
          <w:sz w:val="28"/>
          <w:szCs w:val="28"/>
          <w:lang w:eastAsia="en-US"/>
        </w:rPr>
        <w:t xml:space="preserve"> </w:t>
      </w:r>
      <w:r>
        <w:rPr>
          <w:b w:val="0"/>
          <w:bCs w:val="0"/>
          <w:sz w:val="28"/>
          <w:szCs w:val="28"/>
          <w:lang w:eastAsia="en-US"/>
        </w:rPr>
        <w:t>з</w:t>
      </w:r>
      <w:r w:rsidR="00497876" w:rsidRPr="00497876">
        <w:rPr>
          <w:b w:val="0"/>
          <w:bCs w:val="0"/>
          <w:sz w:val="28"/>
          <w:szCs w:val="28"/>
          <w:lang w:eastAsia="en-US"/>
        </w:rPr>
        <w:t>начимость для развития человека умения пользоваться исследовательскими методами: собирать необходимую информацию, факты, уметь их анализировать с разных точек зрения, выдвигать гипотезы, делать выводы и заключения;</w:t>
      </w:r>
    </w:p>
    <w:p w:rsidR="009300F6" w:rsidRDefault="009300F6" w:rsidP="00497876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р</w:t>
      </w:r>
      <w:r w:rsidRPr="009300F6">
        <w:rPr>
          <w:b w:val="0"/>
          <w:bCs w:val="0"/>
          <w:sz w:val="28"/>
          <w:szCs w:val="28"/>
          <w:lang w:eastAsia="en-US"/>
        </w:rPr>
        <w:t xml:space="preserve">азвитие познавательных навыков учащихся; </w:t>
      </w:r>
    </w:p>
    <w:p w:rsidR="009300F6" w:rsidRDefault="009300F6" w:rsidP="00497876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р</w:t>
      </w:r>
      <w:r w:rsidRPr="009300F6">
        <w:rPr>
          <w:b w:val="0"/>
          <w:bCs w:val="0"/>
          <w:sz w:val="28"/>
          <w:szCs w:val="28"/>
          <w:lang w:eastAsia="en-US"/>
        </w:rPr>
        <w:t>азвитие умений ориентироваться в информационном пространстве;</w:t>
      </w:r>
    </w:p>
    <w:p w:rsidR="009300F6" w:rsidRDefault="009300F6" w:rsidP="00497876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</w:t>
      </w:r>
      <w:r w:rsidRPr="009300F6">
        <w:rPr>
          <w:b w:val="0"/>
          <w:bCs w:val="0"/>
          <w:sz w:val="28"/>
          <w:szCs w:val="28"/>
          <w:lang w:eastAsia="en-US"/>
        </w:rPr>
        <w:t xml:space="preserve"> </w:t>
      </w:r>
      <w:r>
        <w:rPr>
          <w:b w:val="0"/>
          <w:bCs w:val="0"/>
          <w:sz w:val="28"/>
          <w:szCs w:val="28"/>
          <w:lang w:eastAsia="en-US"/>
        </w:rPr>
        <w:t>р</w:t>
      </w:r>
      <w:r w:rsidRPr="009300F6">
        <w:rPr>
          <w:b w:val="0"/>
          <w:bCs w:val="0"/>
          <w:sz w:val="28"/>
          <w:szCs w:val="28"/>
          <w:lang w:eastAsia="en-US"/>
        </w:rPr>
        <w:t>азвитие критического мышления.</w:t>
      </w:r>
    </w:p>
    <w:p w:rsidR="009E3963" w:rsidRDefault="009E3963" w:rsidP="001C5860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Развивающий потенциал проектной деятельности: </w:t>
      </w:r>
    </w:p>
    <w:p w:rsidR="009E3963" w:rsidRDefault="009300F6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</w:t>
      </w:r>
      <w:r w:rsidR="009E3963">
        <w:rPr>
          <w:b w:val="0"/>
          <w:bCs w:val="0"/>
          <w:sz w:val="28"/>
          <w:szCs w:val="28"/>
          <w:lang w:eastAsia="en-US"/>
        </w:rPr>
        <w:t xml:space="preserve"> единство замысла и реализации;</w:t>
      </w:r>
    </w:p>
    <w:p w:rsidR="009E3963" w:rsidRDefault="009300F6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</w:t>
      </w:r>
      <w:r w:rsidR="009E3963">
        <w:rPr>
          <w:b w:val="0"/>
          <w:bCs w:val="0"/>
          <w:sz w:val="28"/>
          <w:szCs w:val="28"/>
          <w:lang w:eastAsia="en-US"/>
        </w:rPr>
        <w:t xml:space="preserve"> управление временем;</w:t>
      </w:r>
    </w:p>
    <w:p w:rsidR="009E3963" w:rsidRDefault="009300F6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</w:t>
      </w:r>
      <w:r w:rsidR="009E3963">
        <w:rPr>
          <w:b w:val="0"/>
          <w:bCs w:val="0"/>
          <w:sz w:val="28"/>
          <w:szCs w:val="28"/>
          <w:lang w:eastAsia="en-US"/>
        </w:rPr>
        <w:t xml:space="preserve"> возможность для самовыражения;</w:t>
      </w:r>
    </w:p>
    <w:p w:rsidR="009E3963" w:rsidRDefault="009300F6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</w:t>
      </w:r>
      <w:r w:rsidR="009E3963">
        <w:rPr>
          <w:b w:val="0"/>
          <w:bCs w:val="0"/>
          <w:sz w:val="28"/>
          <w:szCs w:val="28"/>
          <w:lang w:eastAsia="en-US"/>
        </w:rPr>
        <w:t xml:space="preserve"> потенциально ответственная ситуация;</w:t>
      </w:r>
    </w:p>
    <w:p w:rsidR="009E3963" w:rsidRDefault="009300F6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</w:t>
      </w:r>
      <w:r w:rsidR="009E3963">
        <w:rPr>
          <w:b w:val="0"/>
          <w:bCs w:val="0"/>
          <w:sz w:val="28"/>
          <w:szCs w:val="28"/>
          <w:lang w:eastAsia="en-US"/>
        </w:rPr>
        <w:t xml:space="preserve"> средства реализации от задачи к способу;</w:t>
      </w:r>
    </w:p>
    <w:p w:rsidR="009E3963" w:rsidRDefault="009300F6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</w:t>
      </w:r>
      <w:r w:rsidR="009E3963">
        <w:rPr>
          <w:b w:val="0"/>
          <w:bCs w:val="0"/>
          <w:sz w:val="28"/>
          <w:szCs w:val="28"/>
          <w:lang w:eastAsia="en-US"/>
        </w:rPr>
        <w:t xml:space="preserve"> сотрудничество и коммуникация.</w:t>
      </w:r>
    </w:p>
    <w:p w:rsidR="00AB439F" w:rsidRDefault="00AB439F" w:rsidP="00113798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В проектной деятельности формируется целый ряд умений и способностей:</w:t>
      </w:r>
    </w:p>
    <w:p w:rsidR="00AB439F" w:rsidRDefault="00AB439F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умения выбирать стратегии и принимать решения;</w:t>
      </w:r>
    </w:p>
    <w:p w:rsidR="00AB439F" w:rsidRDefault="00AB439F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умения совершать ответственные действия;</w:t>
      </w:r>
    </w:p>
    <w:p w:rsidR="00AB439F" w:rsidRDefault="00AB439F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умения управлять временем;</w:t>
      </w:r>
    </w:p>
    <w:p w:rsidR="00AB439F" w:rsidRDefault="00AB439F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осваивать коммуникативные умения и навыки сотрудничества.</w:t>
      </w:r>
    </w:p>
    <w:p w:rsidR="00AB439F" w:rsidRDefault="00AB439F" w:rsidP="001C5860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Возможность для самовыражения заключается в участии:</w:t>
      </w:r>
    </w:p>
    <w:p w:rsidR="00AB439F" w:rsidRDefault="00AB439F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в индивидуальных и групповых проектах;</w:t>
      </w:r>
    </w:p>
    <w:p w:rsidR="00AB439F" w:rsidRDefault="00AB439F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в исполнении различных ролей в групповой работе;</w:t>
      </w:r>
    </w:p>
    <w:p w:rsidR="00AB439F" w:rsidRDefault="00AB439F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- в различных социальных ролях;</w:t>
      </w:r>
    </w:p>
    <w:p w:rsidR="00AB439F" w:rsidRDefault="00AB439F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lastRenderedPageBreak/>
        <w:t>- в различных сферах человеческой деятельности;</w:t>
      </w:r>
    </w:p>
    <w:p w:rsidR="00AB439F" w:rsidRDefault="00AB439F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- в различных областях знаний,  в том числе выполнение </w:t>
      </w:r>
      <w:proofErr w:type="spellStart"/>
      <w:r>
        <w:rPr>
          <w:b w:val="0"/>
          <w:bCs w:val="0"/>
          <w:sz w:val="28"/>
          <w:szCs w:val="28"/>
          <w:lang w:eastAsia="en-US"/>
        </w:rPr>
        <w:t>межпредметных</w:t>
      </w:r>
      <w:proofErr w:type="spellEnd"/>
      <w:r>
        <w:rPr>
          <w:b w:val="0"/>
          <w:bCs w:val="0"/>
          <w:sz w:val="28"/>
          <w:szCs w:val="28"/>
          <w:lang w:eastAsia="en-US"/>
        </w:rPr>
        <w:t xml:space="preserve"> проектов.</w:t>
      </w:r>
    </w:p>
    <w:p w:rsidR="009300F6" w:rsidRDefault="009300F6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 w:rsidRPr="009300F6">
        <w:rPr>
          <w:b w:val="0"/>
          <w:bCs w:val="0"/>
          <w:sz w:val="28"/>
          <w:szCs w:val="28"/>
          <w:lang w:eastAsia="en-US"/>
        </w:rPr>
        <w:t xml:space="preserve">Метод проектов реализует: </w:t>
      </w:r>
    </w:p>
    <w:p w:rsidR="009300F6" w:rsidRDefault="009300F6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- </w:t>
      </w:r>
      <w:proofErr w:type="spellStart"/>
      <w:r>
        <w:rPr>
          <w:b w:val="0"/>
          <w:bCs w:val="0"/>
          <w:sz w:val="28"/>
          <w:szCs w:val="28"/>
          <w:lang w:eastAsia="en-US"/>
        </w:rPr>
        <w:t>д</w:t>
      </w:r>
      <w:r w:rsidRPr="009300F6">
        <w:rPr>
          <w:b w:val="0"/>
          <w:bCs w:val="0"/>
          <w:sz w:val="28"/>
          <w:szCs w:val="28"/>
          <w:lang w:eastAsia="en-US"/>
        </w:rPr>
        <w:t>еятельностный</w:t>
      </w:r>
      <w:proofErr w:type="spellEnd"/>
      <w:r w:rsidRPr="009300F6">
        <w:rPr>
          <w:b w:val="0"/>
          <w:bCs w:val="0"/>
          <w:sz w:val="28"/>
          <w:szCs w:val="28"/>
          <w:lang w:eastAsia="en-US"/>
        </w:rPr>
        <w:t xml:space="preserve"> подход (учение через делание)</w:t>
      </w:r>
      <w:r>
        <w:rPr>
          <w:b w:val="0"/>
          <w:bCs w:val="0"/>
          <w:sz w:val="28"/>
          <w:szCs w:val="28"/>
          <w:lang w:eastAsia="en-US"/>
        </w:rPr>
        <w:t>;</w:t>
      </w:r>
      <w:r w:rsidRPr="009300F6">
        <w:rPr>
          <w:b w:val="0"/>
          <w:bCs w:val="0"/>
          <w:sz w:val="28"/>
          <w:szCs w:val="28"/>
          <w:lang w:eastAsia="en-US"/>
        </w:rPr>
        <w:t xml:space="preserve"> </w:t>
      </w:r>
    </w:p>
    <w:p w:rsidR="009300F6" w:rsidRDefault="009300F6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- </w:t>
      </w:r>
      <w:r w:rsidRPr="009300F6">
        <w:rPr>
          <w:b w:val="0"/>
          <w:bCs w:val="0"/>
          <w:sz w:val="28"/>
          <w:szCs w:val="28"/>
          <w:lang w:eastAsia="en-US"/>
        </w:rPr>
        <w:t>учение в кооперации (групповая форма работы)</w:t>
      </w:r>
      <w:r>
        <w:rPr>
          <w:b w:val="0"/>
          <w:bCs w:val="0"/>
          <w:sz w:val="28"/>
          <w:szCs w:val="28"/>
          <w:lang w:eastAsia="en-US"/>
        </w:rPr>
        <w:t>;</w:t>
      </w:r>
      <w:r w:rsidRPr="009300F6">
        <w:rPr>
          <w:b w:val="0"/>
          <w:bCs w:val="0"/>
          <w:sz w:val="28"/>
          <w:szCs w:val="28"/>
          <w:lang w:eastAsia="en-US"/>
        </w:rPr>
        <w:t xml:space="preserve"> </w:t>
      </w:r>
    </w:p>
    <w:p w:rsidR="009300F6" w:rsidRDefault="009300F6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- </w:t>
      </w:r>
      <w:r w:rsidRPr="009300F6">
        <w:rPr>
          <w:b w:val="0"/>
          <w:bCs w:val="0"/>
          <w:sz w:val="28"/>
          <w:szCs w:val="28"/>
          <w:lang w:eastAsia="en-US"/>
        </w:rPr>
        <w:t>личностно-ориентированный подход</w:t>
      </w:r>
      <w:r>
        <w:rPr>
          <w:b w:val="0"/>
          <w:bCs w:val="0"/>
          <w:sz w:val="28"/>
          <w:szCs w:val="28"/>
          <w:lang w:eastAsia="en-US"/>
        </w:rPr>
        <w:t>;</w:t>
      </w:r>
      <w:r w:rsidRPr="009300F6">
        <w:rPr>
          <w:b w:val="0"/>
          <w:bCs w:val="0"/>
          <w:sz w:val="28"/>
          <w:szCs w:val="28"/>
          <w:lang w:eastAsia="en-US"/>
        </w:rPr>
        <w:t xml:space="preserve"> </w:t>
      </w:r>
    </w:p>
    <w:p w:rsidR="009300F6" w:rsidRDefault="009300F6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- </w:t>
      </w:r>
      <w:r w:rsidRPr="009300F6">
        <w:rPr>
          <w:b w:val="0"/>
          <w:bCs w:val="0"/>
          <w:sz w:val="28"/>
          <w:szCs w:val="28"/>
          <w:lang w:eastAsia="en-US"/>
        </w:rPr>
        <w:t>принцип проблемного обучения.</w:t>
      </w:r>
    </w:p>
    <w:p w:rsidR="006202AF" w:rsidRDefault="006202AF" w:rsidP="001C5860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Потенциально ответственная ситуация дает возможность формировать способность к принятию о</w:t>
      </w:r>
      <w:r w:rsidRPr="006202AF">
        <w:rPr>
          <w:b w:val="0"/>
          <w:bCs w:val="0"/>
          <w:sz w:val="28"/>
          <w:szCs w:val="28"/>
          <w:lang w:eastAsia="en-US"/>
        </w:rPr>
        <w:t>тветственных решений и осуществлению ответственных действий</w:t>
      </w:r>
      <w:r>
        <w:rPr>
          <w:b w:val="0"/>
          <w:bCs w:val="0"/>
          <w:sz w:val="28"/>
          <w:szCs w:val="28"/>
          <w:lang w:eastAsia="en-US"/>
        </w:rPr>
        <w:t xml:space="preserve">. Собственная подпись в разработанном проекте - </w:t>
      </w:r>
      <w:r w:rsidRPr="006202AF">
        <w:rPr>
          <w:b w:val="0"/>
          <w:bCs w:val="0"/>
          <w:sz w:val="28"/>
          <w:szCs w:val="28"/>
          <w:lang w:eastAsia="en-US"/>
        </w:rPr>
        <w:t>признание авторства и принятие ответственности</w:t>
      </w:r>
      <w:r>
        <w:rPr>
          <w:b w:val="0"/>
          <w:bCs w:val="0"/>
          <w:sz w:val="28"/>
          <w:szCs w:val="28"/>
          <w:lang w:eastAsia="en-US"/>
        </w:rPr>
        <w:t>.</w:t>
      </w:r>
    </w:p>
    <w:p w:rsidR="006202AF" w:rsidRDefault="006202AF" w:rsidP="00113798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Сотрудничество и коммуникация в проектной деятельности достигается взаимодействием  при общении между участниками проекта, в ходе представления презентаций. Проектная деятельность способствует сотрудничеству через реализацию групповых, парных проектов. Это достигается, например, путем принятия согласованных решений</w:t>
      </w:r>
      <w:r w:rsidR="00816E2C">
        <w:rPr>
          <w:b w:val="0"/>
          <w:bCs w:val="0"/>
          <w:sz w:val="28"/>
          <w:szCs w:val="28"/>
          <w:lang w:eastAsia="en-US"/>
        </w:rPr>
        <w:t>, совместной работой над общим продуктом, разделением ответственности.</w:t>
      </w:r>
    </w:p>
    <w:p w:rsidR="00113798" w:rsidRDefault="00113798" w:rsidP="009E3963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ab/>
        <w:t xml:space="preserve">Рассмотрим, какие требования </w:t>
      </w:r>
      <w:r w:rsidRPr="001A3E87">
        <w:rPr>
          <w:b w:val="0"/>
          <w:sz w:val="28"/>
          <w:szCs w:val="28"/>
        </w:rPr>
        <w:t xml:space="preserve">федеральных государственных образовательных стандартов </w:t>
      </w:r>
      <w:r>
        <w:rPr>
          <w:b w:val="0"/>
          <w:sz w:val="28"/>
          <w:szCs w:val="28"/>
        </w:rPr>
        <w:t xml:space="preserve">предъявляются </w:t>
      </w:r>
      <w:r w:rsidRPr="001A3E87">
        <w:rPr>
          <w:b w:val="0"/>
          <w:sz w:val="28"/>
          <w:szCs w:val="28"/>
        </w:rPr>
        <w:t>к результатам освоения основной образовательной программы</w:t>
      </w:r>
      <w:r>
        <w:rPr>
          <w:b w:val="0"/>
          <w:sz w:val="28"/>
          <w:szCs w:val="28"/>
        </w:rPr>
        <w:t>.</w:t>
      </w:r>
    </w:p>
    <w:p w:rsidR="009D1EBB" w:rsidRDefault="008E3119" w:rsidP="00C434F9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Государственные образовательные программы являются основой для создания учебного и методического обеспечения современных школьников.  Переход от государственных образовательных стандартов к федеральным государственным образовательным стандартам был реализован  1 сентября 2011 года.  Федеральный государственный образовательный стандарт задает следующие условия: к результатам освоения учебной программы, к содержанию образовательной программы, к условиям реализации самой программы. Основная цель данного стандарта – улучшение личности учащегося. </w:t>
      </w:r>
      <w:r w:rsidR="00AC18E8" w:rsidRPr="00AC18E8">
        <w:sym w:font="Symbol" w:char="F05B"/>
      </w:r>
      <w:r w:rsidR="00AC18E8" w:rsidRPr="00AC18E8">
        <w:t>1</w:t>
      </w:r>
      <w:r w:rsidR="00AC18E8">
        <w:t>8</w:t>
      </w:r>
      <w:r w:rsidR="00AC18E8" w:rsidRPr="00AC18E8">
        <w:sym w:font="Symbol" w:char="F05D"/>
      </w:r>
    </w:p>
    <w:p w:rsidR="009D1EBB" w:rsidRDefault="009D1EBB" w:rsidP="00C434F9">
      <w:pPr>
        <w:spacing w:after="0" w:line="360" w:lineRule="auto"/>
        <w:ind w:firstLine="708"/>
        <w:jc w:val="both"/>
        <w:rPr>
          <w:szCs w:val="28"/>
        </w:rPr>
      </w:pPr>
      <w:proofErr w:type="gramStart"/>
      <w:r w:rsidRPr="009D1EBB">
        <w:rPr>
          <w:szCs w:val="28"/>
        </w:rPr>
        <w:lastRenderedPageBreak/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</w:t>
      </w:r>
      <w:r>
        <w:rPr>
          <w:szCs w:val="28"/>
        </w:rPr>
        <w:t xml:space="preserve">. </w:t>
      </w:r>
      <w:proofErr w:type="gramEnd"/>
    </w:p>
    <w:p w:rsidR="009D1EBB" w:rsidRDefault="009D1EBB" w:rsidP="009D1EBB">
      <w:pPr>
        <w:spacing w:after="0" w:line="360" w:lineRule="auto"/>
        <w:jc w:val="both"/>
        <w:rPr>
          <w:rFonts w:ascii="Arial" w:hAnsi="Arial" w:cs="Arial"/>
          <w:color w:val="383E44"/>
          <w:sz w:val="21"/>
          <w:szCs w:val="21"/>
          <w:shd w:val="clear" w:color="auto" w:fill="FFFFFF"/>
        </w:rPr>
      </w:pPr>
      <w:r w:rsidRPr="009D1EBB">
        <w:rPr>
          <w:szCs w:val="28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</w:t>
      </w:r>
      <w:r>
        <w:rPr>
          <w:rFonts w:ascii="Arial" w:hAnsi="Arial" w:cs="Arial"/>
          <w:color w:val="383E44"/>
          <w:sz w:val="21"/>
          <w:szCs w:val="21"/>
          <w:shd w:val="clear" w:color="auto" w:fill="FFFFFF"/>
        </w:rPr>
        <w:t>.</w:t>
      </w:r>
    </w:p>
    <w:p w:rsidR="009D1EBB" w:rsidRDefault="009D1EBB" w:rsidP="00C434F9">
      <w:pPr>
        <w:spacing w:after="0" w:line="360" w:lineRule="auto"/>
        <w:ind w:firstLine="708"/>
        <w:jc w:val="both"/>
        <w:rPr>
          <w:szCs w:val="28"/>
        </w:rPr>
      </w:pPr>
      <w:proofErr w:type="gramStart"/>
      <w:r w:rsidRPr="009D1EBB">
        <w:rPr>
          <w:szCs w:val="28"/>
        </w:rPr>
        <w:t xml:space="preserve">Внеурочная деятельность 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9D1EBB">
        <w:rPr>
          <w:szCs w:val="28"/>
        </w:rPr>
        <w:t>общеинтеллектуальное</w:t>
      </w:r>
      <w:proofErr w:type="spellEnd"/>
      <w:r w:rsidRPr="009D1EBB">
        <w:rPr>
          <w:szCs w:val="28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</w:t>
      </w:r>
      <w:proofErr w:type="gramEnd"/>
    </w:p>
    <w:p w:rsidR="009D1EBB" w:rsidRPr="009D1EBB" w:rsidRDefault="009D1EBB" w:rsidP="0064439B">
      <w:pPr>
        <w:spacing w:after="0" w:line="360" w:lineRule="auto"/>
        <w:ind w:firstLine="708"/>
        <w:jc w:val="both"/>
        <w:rPr>
          <w:szCs w:val="28"/>
        </w:rPr>
      </w:pPr>
      <w:r w:rsidRPr="009D1EBB">
        <w:rPr>
          <w:szCs w:val="28"/>
        </w:rPr>
        <w:t>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9D1EBB" w:rsidRDefault="009D1EBB" w:rsidP="0064439B">
      <w:pPr>
        <w:spacing w:after="0" w:line="360" w:lineRule="auto"/>
        <w:ind w:firstLine="708"/>
        <w:jc w:val="both"/>
        <w:rPr>
          <w:szCs w:val="28"/>
        </w:rPr>
      </w:pPr>
      <w:r w:rsidRPr="0064439B">
        <w:rPr>
          <w:szCs w:val="28"/>
        </w:rPr>
        <w:t>Содержательный раздел</w:t>
      </w:r>
      <w:r w:rsidRPr="009D1EBB">
        <w:rPr>
          <w:szCs w:val="28"/>
        </w:rPr>
        <w:t xml:space="preserve">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9D1EBB">
        <w:rPr>
          <w:szCs w:val="28"/>
        </w:rPr>
        <w:t>метапредметных</w:t>
      </w:r>
      <w:proofErr w:type="spellEnd"/>
      <w:r w:rsidRPr="009D1EBB">
        <w:rPr>
          <w:szCs w:val="28"/>
        </w:rPr>
        <w:t xml:space="preserve">   результатов</w:t>
      </w:r>
      <w:r w:rsidR="005C37F5">
        <w:rPr>
          <w:szCs w:val="28"/>
        </w:rPr>
        <w:t>.</w:t>
      </w:r>
    </w:p>
    <w:p w:rsidR="005C37F5" w:rsidRDefault="005C37F5" w:rsidP="0064439B">
      <w:pPr>
        <w:spacing w:after="0" w:line="360" w:lineRule="auto"/>
        <w:ind w:firstLine="708"/>
        <w:jc w:val="both"/>
        <w:rPr>
          <w:szCs w:val="28"/>
        </w:rPr>
      </w:pPr>
      <w:proofErr w:type="gramStart"/>
      <w:r w:rsidRPr="0064439B">
        <w:rPr>
          <w:szCs w:val="28"/>
        </w:rPr>
        <w:t>Содержательный раздел</w:t>
      </w:r>
      <w:r w:rsidRPr="005C37F5">
        <w:rPr>
          <w:szCs w:val="28"/>
        </w:rPr>
        <w:t xml:space="preserve"> основной образовательной программы основного общего образования </w:t>
      </w:r>
      <w:r>
        <w:rPr>
          <w:szCs w:val="28"/>
        </w:rPr>
        <w:t>включает</w:t>
      </w:r>
      <w:r w:rsidRPr="005C37F5">
        <w:rPr>
          <w:szCs w:val="28"/>
        </w:rPr>
        <w:t xml:space="preserve"> </w:t>
      </w:r>
      <w:r>
        <w:rPr>
          <w:szCs w:val="28"/>
        </w:rPr>
        <w:t xml:space="preserve"> </w:t>
      </w:r>
      <w:r w:rsidRPr="0064439B">
        <w:rPr>
          <w:szCs w:val="28"/>
        </w:rPr>
        <w:t>Программу развития универсальных учебных действий</w:t>
      </w:r>
      <w:r w:rsidRPr="005C37F5">
        <w:rPr>
          <w:szCs w:val="28"/>
        </w:rPr>
        <w:t xml:space="preserve">  (программа формирования </w:t>
      </w:r>
      <w:proofErr w:type="spellStart"/>
      <w:r w:rsidRPr="005C37F5">
        <w:rPr>
          <w:szCs w:val="28"/>
        </w:rPr>
        <w:t>общеучебных</w:t>
      </w:r>
      <w:proofErr w:type="spellEnd"/>
      <w:r w:rsidRPr="005C37F5">
        <w:rPr>
          <w:szCs w:val="28"/>
        </w:rPr>
        <w:t xml:space="preserve"> </w:t>
      </w:r>
      <w:r w:rsidRPr="005C37F5">
        <w:rPr>
          <w:szCs w:val="28"/>
        </w:rPr>
        <w:lastRenderedPageBreak/>
        <w:t>умений и навыков) на ступени основного общего образования (далее – Программа), которая должна быть направлена на:</w:t>
      </w:r>
      <w:r w:rsidR="0064439B">
        <w:rPr>
          <w:szCs w:val="28"/>
        </w:rPr>
        <w:t xml:space="preserve"> </w:t>
      </w:r>
      <w:r w:rsidRPr="005C37F5">
        <w:rPr>
          <w:szCs w:val="28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Pr="005C37F5">
        <w:rPr>
          <w:szCs w:val="28"/>
        </w:rPr>
        <w:t>межпредметного</w:t>
      </w:r>
      <w:proofErr w:type="spellEnd"/>
      <w:r w:rsidRPr="005C37F5">
        <w:rPr>
          <w:szCs w:val="28"/>
        </w:rPr>
        <w:t xml:space="preserve"> учебного проекта.</w:t>
      </w:r>
      <w:proofErr w:type="gramEnd"/>
    </w:p>
    <w:p w:rsidR="00650147" w:rsidRDefault="00650147" w:rsidP="0064439B">
      <w:pPr>
        <w:spacing w:after="0" w:line="360" w:lineRule="auto"/>
        <w:ind w:firstLine="708"/>
        <w:jc w:val="both"/>
        <w:rPr>
          <w:szCs w:val="28"/>
        </w:rPr>
      </w:pPr>
      <w:proofErr w:type="spellStart"/>
      <w:r w:rsidRPr="0064439B">
        <w:rPr>
          <w:szCs w:val="28"/>
        </w:rPr>
        <w:t>Метапредметные</w:t>
      </w:r>
      <w:proofErr w:type="spellEnd"/>
      <w:r w:rsidRPr="0064439B">
        <w:rPr>
          <w:szCs w:val="28"/>
        </w:rPr>
        <w:t xml:space="preserve"> результаты</w:t>
      </w:r>
      <w:r>
        <w:rPr>
          <w:szCs w:val="28"/>
        </w:rPr>
        <w:t xml:space="preserve"> освоения </w:t>
      </w:r>
      <w:r w:rsidRPr="005C37F5">
        <w:rPr>
          <w:szCs w:val="28"/>
        </w:rPr>
        <w:t>основной образовательной программы</w:t>
      </w:r>
      <w:r>
        <w:rPr>
          <w:szCs w:val="28"/>
        </w:rPr>
        <w:t xml:space="preserve"> должны отражать:</w:t>
      </w:r>
      <w:r w:rsidR="0064439B">
        <w:rPr>
          <w:szCs w:val="28"/>
        </w:rPr>
        <w:t xml:space="preserve"> </w:t>
      </w:r>
      <w:r>
        <w:rPr>
          <w:szCs w:val="28"/>
        </w:rPr>
        <w:t>владение навыками познавательной, учебно-исследовательской и проектной деятельности, навыками решения проблем; способность и готовность к самостоятельному поиску методов решения практических задач</w:t>
      </w:r>
      <w:r w:rsidR="00AB439F">
        <w:rPr>
          <w:szCs w:val="28"/>
        </w:rPr>
        <w:t>, применению различных методов познания.</w:t>
      </w:r>
    </w:p>
    <w:p w:rsidR="00816E2C" w:rsidRDefault="00747F1E" w:rsidP="00747F1E">
      <w:pPr>
        <w:pStyle w:val="2"/>
        <w:spacing w:before="0" w:beforeAutospacing="0" w:after="0" w:afterAutospacing="0" w:line="360" w:lineRule="auto"/>
        <w:ind w:firstLine="708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Поэтому, принимая во внимание  вышеизложенное - следует, что п</w:t>
      </w:r>
      <w:r w:rsidR="00816E2C" w:rsidRPr="00816E2C">
        <w:rPr>
          <w:b w:val="0"/>
          <w:bCs w:val="0"/>
          <w:sz w:val="28"/>
          <w:szCs w:val="28"/>
          <w:lang w:eastAsia="en-US"/>
        </w:rPr>
        <w:t>роектная деятельность как особая форма учебной работы способствует</w:t>
      </w:r>
      <w:r w:rsidR="00816E2C">
        <w:rPr>
          <w:b w:val="0"/>
          <w:bCs w:val="0"/>
          <w:sz w:val="28"/>
          <w:szCs w:val="28"/>
          <w:lang w:eastAsia="en-US"/>
        </w:rPr>
        <w:t>:</w:t>
      </w:r>
    </w:p>
    <w:p w:rsidR="00816E2C" w:rsidRPr="00816E2C" w:rsidRDefault="00816E2C" w:rsidP="00816E2C">
      <w:pPr>
        <w:pStyle w:val="2"/>
        <w:spacing w:before="0" w:beforeAutospacing="0" w:after="0" w:afterAutospacing="0" w:line="360" w:lineRule="auto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- </w:t>
      </w:r>
      <w:r w:rsidRPr="00816E2C">
        <w:rPr>
          <w:b w:val="0"/>
          <w:bCs w:val="0"/>
          <w:sz w:val="28"/>
          <w:szCs w:val="28"/>
          <w:lang w:eastAsia="en-US"/>
        </w:rPr>
        <w:t>развитию самостоятельности;</w:t>
      </w:r>
    </w:p>
    <w:p w:rsidR="00816E2C" w:rsidRPr="00816E2C" w:rsidRDefault="00816E2C" w:rsidP="00816E2C">
      <w:pPr>
        <w:pStyle w:val="2"/>
        <w:spacing w:before="0" w:beforeAutospacing="0" w:after="0" w:afterAutospacing="0" w:line="360" w:lineRule="auto"/>
        <w:rPr>
          <w:b w:val="0"/>
          <w:bCs w:val="0"/>
          <w:sz w:val="28"/>
          <w:szCs w:val="28"/>
          <w:lang w:eastAsia="en-US"/>
        </w:rPr>
      </w:pPr>
      <w:r w:rsidRPr="00816E2C">
        <w:rPr>
          <w:b w:val="0"/>
          <w:bCs w:val="0"/>
          <w:sz w:val="28"/>
          <w:szCs w:val="28"/>
          <w:lang w:eastAsia="en-US"/>
        </w:rPr>
        <w:t>- проявлению инициативности;</w:t>
      </w:r>
    </w:p>
    <w:p w:rsidR="00816E2C" w:rsidRPr="00816E2C" w:rsidRDefault="00816E2C" w:rsidP="00816E2C">
      <w:pPr>
        <w:pStyle w:val="2"/>
        <w:spacing w:before="0" w:beforeAutospacing="0" w:after="0" w:afterAutospacing="0" w:line="360" w:lineRule="auto"/>
        <w:rPr>
          <w:b w:val="0"/>
          <w:bCs w:val="0"/>
          <w:sz w:val="28"/>
          <w:szCs w:val="28"/>
          <w:lang w:eastAsia="en-US"/>
        </w:rPr>
      </w:pPr>
      <w:r w:rsidRPr="00816E2C">
        <w:rPr>
          <w:b w:val="0"/>
          <w:bCs w:val="0"/>
          <w:sz w:val="28"/>
          <w:szCs w:val="28"/>
          <w:lang w:eastAsia="en-US"/>
        </w:rPr>
        <w:t>- проявлению ответственности;</w:t>
      </w:r>
    </w:p>
    <w:p w:rsidR="00816E2C" w:rsidRDefault="00816E2C" w:rsidP="00816E2C">
      <w:pPr>
        <w:pStyle w:val="2"/>
        <w:spacing w:before="0" w:beforeAutospacing="0" w:after="0" w:afterAutospacing="0" w:line="360" w:lineRule="auto"/>
        <w:rPr>
          <w:b w:val="0"/>
          <w:bCs w:val="0"/>
          <w:sz w:val="28"/>
          <w:szCs w:val="28"/>
          <w:lang w:eastAsia="en-US"/>
        </w:rPr>
      </w:pPr>
      <w:r w:rsidRPr="00816E2C">
        <w:rPr>
          <w:b w:val="0"/>
          <w:bCs w:val="0"/>
          <w:sz w:val="28"/>
          <w:szCs w:val="28"/>
          <w:lang w:eastAsia="en-US"/>
        </w:rPr>
        <w:t>- повышению мотивации и эффективности учебной деятельности;</w:t>
      </w:r>
    </w:p>
    <w:p w:rsidR="00816E2C" w:rsidRPr="00816E2C" w:rsidRDefault="00816E2C" w:rsidP="00816E2C">
      <w:pPr>
        <w:pStyle w:val="2"/>
        <w:spacing w:before="0" w:beforeAutospacing="0" w:after="0" w:afterAutospacing="0" w:line="360" w:lineRule="auto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- </w:t>
      </w:r>
      <w:r w:rsidRPr="00816E2C">
        <w:rPr>
          <w:b w:val="0"/>
          <w:bCs w:val="0"/>
          <w:sz w:val="28"/>
          <w:szCs w:val="28"/>
          <w:lang w:eastAsia="en-US"/>
        </w:rPr>
        <w:t>формированию позитивной Я - концепции (опыт интересной работы и публичной демонстрации её результатов);</w:t>
      </w:r>
    </w:p>
    <w:p w:rsidR="00816E2C" w:rsidRPr="00816E2C" w:rsidRDefault="00816E2C" w:rsidP="00816E2C">
      <w:pPr>
        <w:pStyle w:val="2"/>
        <w:spacing w:before="0" w:beforeAutospacing="0" w:after="0" w:afterAutospacing="0" w:line="360" w:lineRule="auto"/>
        <w:rPr>
          <w:b w:val="0"/>
          <w:bCs w:val="0"/>
          <w:sz w:val="28"/>
          <w:szCs w:val="28"/>
          <w:lang w:eastAsia="en-US"/>
        </w:rPr>
      </w:pPr>
      <w:r w:rsidRPr="00816E2C">
        <w:rPr>
          <w:b w:val="0"/>
          <w:bCs w:val="0"/>
          <w:sz w:val="28"/>
          <w:szCs w:val="28"/>
          <w:lang w:eastAsia="en-US"/>
        </w:rPr>
        <w:t xml:space="preserve">- развитию </w:t>
      </w:r>
      <w:proofErr w:type="gramStart"/>
      <w:r w:rsidRPr="00816E2C">
        <w:rPr>
          <w:b w:val="0"/>
          <w:bCs w:val="0"/>
          <w:sz w:val="28"/>
          <w:szCs w:val="28"/>
          <w:lang w:eastAsia="en-US"/>
        </w:rPr>
        <w:t>информационной</w:t>
      </w:r>
      <w:proofErr w:type="gramEnd"/>
      <w:r w:rsidRPr="00816E2C">
        <w:rPr>
          <w:b w:val="0"/>
          <w:bCs w:val="0"/>
          <w:sz w:val="28"/>
          <w:szCs w:val="28"/>
          <w:lang w:eastAsia="en-US"/>
        </w:rPr>
        <w:t xml:space="preserve"> и коммуникативных компетентностей;</w:t>
      </w:r>
    </w:p>
    <w:p w:rsidR="00816E2C" w:rsidRPr="00816E2C" w:rsidRDefault="00816E2C" w:rsidP="00816E2C">
      <w:pPr>
        <w:pStyle w:val="2"/>
        <w:spacing w:before="0" w:beforeAutospacing="0" w:after="0" w:afterAutospacing="0" w:line="360" w:lineRule="auto"/>
        <w:rPr>
          <w:b w:val="0"/>
          <w:bCs w:val="0"/>
          <w:sz w:val="28"/>
          <w:szCs w:val="28"/>
          <w:lang w:eastAsia="en-US"/>
        </w:rPr>
      </w:pPr>
      <w:r w:rsidRPr="00816E2C">
        <w:rPr>
          <w:b w:val="0"/>
          <w:bCs w:val="0"/>
          <w:sz w:val="28"/>
          <w:szCs w:val="28"/>
          <w:lang w:eastAsia="en-US"/>
        </w:rPr>
        <w:t>- достижению образовательных результатов;</w:t>
      </w:r>
    </w:p>
    <w:p w:rsidR="00816E2C" w:rsidRDefault="00816E2C" w:rsidP="00816E2C">
      <w:pPr>
        <w:pStyle w:val="2"/>
        <w:spacing w:before="0" w:beforeAutospacing="0" w:after="0" w:afterAutospacing="0" w:line="360" w:lineRule="auto"/>
        <w:rPr>
          <w:b w:val="0"/>
          <w:bCs w:val="0"/>
          <w:sz w:val="28"/>
          <w:szCs w:val="28"/>
          <w:lang w:eastAsia="en-US"/>
        </w:rPr>
      </w:pPr>
      <w:r w:rsidRPr="00816E2C">
        <w:rPr>
          <w:b w:val="0"/>
          <w:bCs w:val="0"/>
          <w:sz w:val="28"/>
          <w:szCs w:val="28"/>
          <w:lang w:eastAsia="en-US"/>
        </w:rPr>
        <w:t>- формированию регулятивных умений</w:t>
      </w:r>
      <w:r>
        <w:rPr>
          <w:b w:val="0"/>
          <w:bCs w:val="0"/>
          <w:sz w:val="28"/>
          <w:szCs w:val="28"/>
          <w:lang w:eastAsia="en-US"/>
        </w:rPr>
        <w:t>.</w:t>
      </w:r>
    </w:p>
    <w:p w:rsidR="00747F1E" w:rsidRDefault="00747F1E" w:rsidP="00747F1E">
      <w:pPr>
        <w:pStyle w:val="2"/>
        <w:spacing w:before="0" w:beforeAutospacing="0" w:after="0" w:afterAutospacing="0" w:line="360" w:lineRule="auto"/>
        <w:ind w:firstLine="708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Рассмотрим классификацию проектов, представленную таблицей 1.</w:t>
      </w:r>
    </w:p>
    <w:p w:rsidR="00D0187B" w:rsidRPr="0064439B" w:rsidRDefault="0064439B" w:rsidP="0064439B">
      <w:pPr>
        <w:pStyle w:val="2"/>
        <w:spacing w:before="0" w:beforeAutospacing="0" w:after="0" w:afterAutospacing="0" w:line="360" w:lineRule="auto"/>
        <w:jc w:val="right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Таблица 1. </w:t>
      </w:r>
      <w:r w:rsidR="00D0187B" w:rsidRPr="0064439B">
        <w:rPr>
          <w:b w:val="0"/>
          <w:bCs w:val="0"/>
          <w:sz w:val="28"/>
          <w:szCs w:val="28"/>
          <w:lang w:eastAsia="en-US"/>
        </w:rPr>
        <w:t>Классификация проектов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187B" w:rsidTr="00D0187B">
        <w:tc>
          <w:tcPr>
            <w:tcW w:w="4785" w:type="dxa"/>
          </w:tcPr>
          <w:p w:rsidR="00D0187B" w:rsidRPr="0015775B" w:rsidRDefault="00D0187B" w:rsidP="00D0187B">
            <w:pPr>
              <w:pStyle w:val="2"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15775B">
              <w:rPr>
                <w:b w:val="0"/>
                <w:bCs w:val="0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4786" w:type="dxa"/>
          </w:tcPr>
          <w:p w:rsidR="00D0187B" w:rsidRPr="0015775B" w:rsidRDefault="00D0187B" w:rsidP="00D0187B">
            <w:pPr>
              <w:pStyle w:val="2"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15775B">
              <w:rPr>
                <w:b w:val="0"/>
                <w:bCs w:val="0"/>
                <w:sz w:val="28"/>
                <w:szCs w:val="28"/>
                <w:lang w:eastAsia="en-US"/>
              </w:rPr>
              <w:t>Типы проектов</w:t>
            </w:r>
          </w:p>
        </w:tc>
      </w:tr>
      <w:tr w:rsidR="00D0187B" w:rsidTr="00D0187B">
        <w:tc>
          <w:tcPr>
            <w:tcW w:w="4785" w:type="dxa"/>
          </w:tcPr>
          <w:p w:rsidR="00D0187B" w:rsidRP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4786" w:type="dxa"/>
          </w:tcPr>
          <w:p w:rsidR="00D0187B" w:rsidRP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>Экологические…</w:t>
            </w:r>
          </w:p>
        </w:tc>
      </w:tr>
      <w:tr w:rsidR="00D0187B" w:rsidTr="00D0187B">
        <w:tc>
          <w:tcPr>
            <w:tcW w:w="4785" w:type="dxa"/>
          </w:tcPr>
          <w:p w:rsidR="00D0187B" w:rsidRP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>Уровень интеграции</w:t>
            </w:r>
          </w:p>
        </w:tc>
        <w:tc>
          <w:tcPr>
            <w:tcW w:w="4786" w:type="dxa"/>
          </w:tcPr>
          <w:p w:rsidR="00D0187B" w:rsidRDefault="00D0187B" w:rsidP="00D0187B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>Монопредметные</w:t>
            </w:r>
            <w:proofErr w:type="spellEnd"/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 xml:space="preserve"> (</w:t>
            </w:r>
            <w:r>
              <w:rPr>
                <w:b w:val="0"/>
                <w:bCs w:val="0"/>
                <w:sz w:val="28"/>
                <w:szCs w:val="28"/>
                <w:lang w:eastAsia="en-US"/>
              </w:rPr>
              <w:t xml:space="preserve">выполняются на материале </w:t>
            </w: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 xml:space="preserve"> химии)</w:t>
            </w:r>
          </w:p>
          <w:p w:rsidR="00D0187B" w:rsidRPr="00D0187B" w:rsidRDefault="00D0187B" w:rsidP="00D0187B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eastAsia="en-US"/>
              </w:rPr>
              <w:t>Межпредметные</w:t>
            </w:r>
            <w:proofErr w:type="spellEnd"/>
            <w:r>
              <w:rPr>
                <w:b w:val="0"/>
                <w:bCs w:val="0"/>
                <w:sz w:val="28"/>
                <w:szCs w:val="28"/>
                <w:lang w:eastAsia="en-US"/>
              </w:rPr>
              <w:t xml:space="preserve"> (учитывают </w:t>
            </w:r>
            <w:r>
              <w:rPr>
                <w:b w:val="0"/>
                <w:bCs w:val="0"/>
                <w:sz w:val="28"/>
                <w:szCs w:val="28"/>
                <w:lang w:eastAsia="en-US"/>
              </w:rPr>
              <w:lastRenderedPageBreak/>
              <w:t>содержание нескольких предметов по смежной тематике)</w:t>
            </w:r>
          </w:p>
        </w:tc>
      </w:tr>
      <w:tr w:rsidR="00D0187B" w:rsidTr="00D0187B">
        <w:tc>
          <w:tcPr>
            <w:tcW w:w="4785" w:type="dxa"/>
          </w:tcPr>
          <w:p w:rsidR="00D0187B" w:rsidRP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lastRenderedPageBreak/>
              <w:t>Продолжительность выполнения проекта</w:t>
            </w:r>
          </w:p>
        </w:tc>
        <w:tc>
          <w:tcPr>
            <w:tcW w:w="4786" w:type="dxa"/>
          </w:tcPr>
          <w:p w:rsid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Мини-проект (1-2 урока)</w:t>
            </w:r>
          </w:p>
          <w:p w:rsid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Средней продолжительности (несколько месяцев)</w:t>
            </w:r>
          </w:p>
          <w:p w:rsidR="00D0187B" w:rsidRPr="00D0187B" w:rsidRDefault="00D0187B" w:rsidP="00D0187B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proofErr w:type="gramStart"/>
            <w:r>
              <w:rPr>
                <w:b w:val="0"/>
                <w:bCs w:val="0"/>
                <w:sz w:val="28"/>
                <w:szCs w:val="28"/>
                <w:lang w:eastAsia="en-US"/>
              </w:rPr>
              <w:t>Долгосрочные</w:t>
            </w:r>
            <w:proofErr w:type="gramEnd"/>
            <w:r>
              <w:rPr>
                <w:b w:val="0"/>
                <w:bCs w:val="0"/>
                <w:sz w:val="28"/>
                <w:szCs w:val="28"/>
                <w:lang w:eastAsia="en-US"/>
              </w:rPr>
              <w:t xml:space="preserve"> (в течение года)</w:t>
            </w:r>
          </w:p>
        </w:tc>
      </w:tr>
      <w:tr w:rsidR="00D0187B" w:rsidTr="00D0187B">
        <w:tc>
          <w:tcPr>
            <w:tcW w:w="4785" w:type="dxa"/>
          </w:tcPr>
          <w:p w:rsidR="00D0187B" w:rsidRP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>Количество участников проекта</w:t>
            </w:r>
          </w:p>
        </w:tc>
        <w:tc>
          <w:tcPr>
            <w:tcW w:w="4786" w:type="dxa"/>
          </w:tcPr>
          <w:p w:rsid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>Индивидуальные,</w:t>
            </w:r>
          </w:p>
          <w:p w:rsid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 xml:space="preserve">групповые, </w:t>
            </w:r>
          </w:p>
          <w:p w:rsidR="00D0187B" w:rsidRP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>коллективные</w:t>
            </w:r>
          </w:p>
        </w:tc>
      </w:tr>
      <w:tr w:rsidR="00D0187B" w:rsidTr="00D0187B">
        <w:tc>
          <w:tcPr>
            <w:tcW w:w="4785" w:type="dxa"/>
          </w:tcPr>
          <w:p w:rsidR="00D0187B" w:rsidRP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>Характер преобладающей деятельности</w:t>
            </w:r>
          </w:p>
        </w:tc>
        <w:tc>
          <w:tcPr>
            <w:tcW w:w="4786" w:type="dxa"/>
          </w:tcPr>
          <w:p w:rsid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 xml:space="preserve">Познавательные, </w:t>
            </w:r>
          </w:p>
          <w:p w:rsid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 xml:space="preserve">творческие, </w:t>
            </w:r>
          </w:p>
          <w:p w:rsidR="00D0187B" w:rsidRDefault="00D0187B" w:rsidP="00816E2C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 xml:space="preserve">игровые, </w:t>
            </w:r>
          </w:p>
          <w:p w:rsidR="00D0187B" w:rsidRPr="00D0187B" w:rsidRDefault="00D0187B" w:rsidP="00747F1E">
            <w:pPr>
              <w:pStyle w:val="2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D0187B">
              <w:rPr>
                <w:b w:val="0"/>
                <w:bCs w:val="0"/>
                <w:sz w:val="28"/>
                <w:szCs w:val="28"/>
                <w:lang w:eastAsia="en-US"/>
              </w:rPr>
              <w:t>практико-ориентированные, исследовательские</w:t>
            </w:r>
          </w:p>
        </w:tc>
      </w:tr>
    </w:tbl>
    <w:p w:rsidR="00D0187B" w:rsidRDefault="00D0187B" w:rsidP="00816E2C">
      <w:pPr>
        <w:pStyle w:val="2"/>
        <w:spacing w:before="0" w:beforeAutospacing="0" w:after="0" w:afterAutospacing="0" w:line="360" w:lineRule="auto"/>
        <w:rPr>
          <w:bCs w:val="0"/>
          <w:sz w:val="28"/>
          <w:szCs w:val="28"/>
          <w:lang w:eastAsia="en-US"/>
        </w:rPr>
      </w:pPr>
    </w:p>
    <w:p w:rsidR="00747F1E" w:rsidRPr="00D0187B" w:rsidRDefault="00747F1E" w:rsidP="00816E2C">
      <w:pPr>
        <w:pStyle w:val="2"/>
        <w:spacing w:before="0" w:beforeAutospacing="0" w:after="0" w:afterAutospacing="0" w:line="360" w:lineRule="auto"/>
        <w:rPr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Перечень типов</w:t>
      </w:r>
      <w:r w:rsidRPr="00747F1E">
        <w:rPr>
          <w:b w:val="0"/>
          <w:bCs w:val="0"/>
          <w:sz w:val="28"/>
          <w:szCs w:val="28"/>
          <w:lang w:eastAsia="en-US"/>
        </w:rPr>
        <w:t xml:space="preserve"> проектов</w:t>
      </w:r>
      <w:r>
        <w:rPr>
          <w:bCs w:val="0"/>
          <w:sz w:val="28"/>
          <w:szCs w:val="28"/>
          <w:lang w:eastAsia="en-US"/>
        </w:rPr>
        <w:t xml:space="preserve"> </w:t>
      </w:r>
      <w:r w:rsidRPr="0064439B">
        <w:rPr>
          <w:b w:val="0"/>
          <w:bCs w:val="0"/>
          <w:sz w:val="28"/>
          <w:szCs w:val="28"/>
          <w:lang w:eastAsia="en-US"/>
        </w:rPr>
        <w:t>по характеру доминирующей деятельности</w:t>
      </w:r>
      <w:r>
        <w:rPr>
          <w:b w:val="0"/>
          <w:bCs w:val="0"/>
          <w:sz w:val="28"/>
          <w:szCs w:val="28"/>
          <w:lang w:eastAsia="en-US"/>
        </w:rPr>
        <w:t xml:space="preserve"> оформлен в виде таблицы 2.</w:t>
      </w:r>
    </w:p>
    <w:p w:rsidR="00D0187B" w:rsidRPr="0064439B" w:rsidRDefault="0064439B" w:rsidP="0064439B">
      <w:pPr>
        <w:pStyle w:val="2"/>
        <w:spacing w:before="0" w:beforeAutospacing="0" w:after="0" w:afterAutospacing="0" w:line="360" w:lineRule="auto"/>
        <w:jc w:val="right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 xml:space="preserve">Таблица 2. </w:t>
      </w:r>
      <w:r w:rsidR="00D0187B" w:rsidRPr="0064439B">
        <w:rPr>
          <w:b w:val="0"/>
          <w:bCs w:val="0"/>
          <w:sz w:val="28"/>
          <w:szCs w:val="28"/>
          <w:lang w:eastAsia="en-US"/>
        </w:rPr>
        <w:t>Типы проектов по характеру доминирующей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187B" w:rsidTr="00D0187B">
        <w:tc>
          <w:tcPr>
            <w:tcW w:w="4785" w:type="dxa"/>
          </w:tcPr>
          <w:p w:rsidR="00D0187B" w:rsidRPr="0015775B" w:rsidRDefault="005B4F59" w:rsidP="0015775B">
            <w:pPr>
              <w:spacing w:after="0" w:line="360" w:lineRule="auto"/>
              <w:jc w:val="center"/>
              <w:rPr>
                <w:szCs w:val="28"/>
              </w:rPr>
            </w:pPr>
            <w:r w:rsidRPr="0015775B">
              <w:rPr>
                <w:szCs w:val="28"/>
              </w:rPr>
              <w:t>Тип проекта</w:t>
            </w:r>
          </w:p>
        </w:tc>
        <w:tc>
          <w:tcPr>
            <w:tcW w:w="4786" w:type="dxa"/>
          </w:tcPr>
          <w:p w:rsidR="00D0187B" w:rsidRPr="0015775B" w:rsidRDefault="005B4F59" w:rsidP="0015775B">
            <w:pPr>
              <w:spacing w:after="0" w:line="360" w:lineRule="auto"/>
              <w:jc w:val="center"/>
              <w:rPr>
                <w:szCs w:val="28"/>
              </w:rPr>
            </w:pPr>
            <w:r w:rsidRPr="0015775B">
              <w:rPr>
                <w:szCs w:val="28"/>
              </w:rPr>
              <w:t>Характеристика</w:t>
            </w:r>
          </w:p>
        </w:tc>
      </w:tr>
      <w:tr w:rsidR="00D0187B" w:rsidTr="00D0187B">
        <w:tc>
          <w:tcPr>
            <w:tcW w:w="4785" w:type="dxa"/>
          </w:tcPr>
          <w:p w:rsidR="00D0187B" w:rsidRDefault="005B4F59" w:rsidP="005B4F59">
            <w:pPr>
              <w:spacing w:after="0" w:line="360" w:lineRule="auto"/>
              <w:jc w:val="both"/>
              <w:rPr>
                <w:szCs w:val="28"/>
              </w:rPr>
            </w:pPr>
            <w:r>
              <w:t xml:space="preserve">Исследовательский </w:t>
            </w:r>
          </w:p>
        </w:tc>
        <w:tc>
          <w:tcPr>
            <w:tcW w:w="4786" w:type="dxa"/>
          </w:tcPr>
          <w:p w:rsidR="00D0187B" w:rsidRDefault="005B4F59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>Предполагает наличие основных этапов, характерных для научного исследования.</w:t>
            </w:r>
          </w:p>
        </w:tc>
      </w:tr>
      <w:tr w:rsidR="00D0187B" w:rsidTr="00D0187B">
        <w:tc>
          <w:tcPr>
            <w:tcW w:w="4785" w:type="dxa"/>
          </w:tcPr>
          <w:p w:rsidR="00D0187B" w:rsidRDefault="005B4F59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Поисковый</w:t>
            </w:r>
          </w:p>
        </w:tc>
        <w:tc>
          <w:tcPr>
            <w:tcW w:w="4786" w:type="dxa"/>
          </w:tcPr>
          <w:p w:rsidR="00D0187B" w:rsidRDefault="005B4F59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>Основа – поисковая деятельность, результат ̶найденная информация или объект</w:t>
            </w:r>
          </w:p>
        </w:tc>
      </w:tr>
      <w:tr w:rsidR="00D0187B" w:rsidTr="00D0187B">
        <w:tc>
          <w:tcPr>
            <w:tcW w:w="4785" w:type="dxa"/>
          </w:tcPr>
          <w:p w:rsidR="00D0187B" w:rsidRDefault="005B4F59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>Творческий</w:t>
            </w:r>
          </w:p>
        </w:tc>
        <w:tc>
          <w:tcPr>
            <w:tcW w:w="4786" w:type="dxa"/>
          </w:tcPr>
          <w:p w:rsidR="00D0187B" w:rsidRDefault="005B4F59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 xml:space="preserve">Акцент на оформление результатов проекта – репортаж, статья, альбом, видеофильм, газета, сценарий и </w:t>
            </w:r>
            <w:proofErr w:type="spellStart"/>
            <w:r>
              <w:t>т</w:t>
            </w:r>
            <w:proofErr w:type="gramStart"/>
            <w:r>
              <w:t>.п</w:t>
            </w:r>
            <w:proofErr w:type="spellEnd"/>
            <w:proofErr w:type="gramEnd"/>
          </w:p>
        </w:tc>
      </w:tr>
      <w:tr w:rsidR="00D0187B" w:rsidTr="00D0187B">
        <w:tc>
          <w:tcPr>
            <w:tcW w:w="4785" w:type="dxa"/>
          </w:tcPr>
          <w:p w:rsidR="00D0187B" w:rsidRDefault="005B4F59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>Игровой</w:t>
            </w:r>
          </w:p>
        </w:tc>
        <w:tc>
          <w:tcPr>
            <w:tcW w:w="4786" w:type="dxa"/>
          </w:tcPr>
          <w:p w:rsidR="00D0187B" w:rsidRDefault="005B4F59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 xml:space="preserve">Учащиеся принимают на себя </w:t>
            </w:r>
            <w:r>
              <w:lastRenderedPageBreak/>
              <w:t>определенные роли, обусловленные характером и содержанием проекта. Это могут быть конкретные и выдуманные лица, имитирующие социальные, деловые отношения, осложняемые придуманными участниками ситуациями</w:t>
            </w:r>
          </w:p>
        </w:tc>
      </w:tr>
      <w:tr w:rsidR="00D0187B" w:rsidTr="00D0187B">
        <w:tc>
          <w:tcPr>
            <w:tcW w:w="4785" w:type="dxa"/>
          </w:tcPr>
          <w:p w:rsidR="00D0187B" w:rsidRDefault="005B4F59" w:rsidP="004E5194">
            <w:pPr>
              <w:spacing w:after="0" w:line="360" w:lineRule="auto"/>
              <w:jc w:val="both"/>
              <w:rPr>
                <w:szCs w:val="28"/>
              </w:rPr>
            </w:pPr>
            <w:r>
              <w:lastRenderedPageBreak/>
              <w:t>Практико-ориентированный</w:t>
            </w:r>
          </w:p>
        </w:tc>
        <w:tc>
          <w:tcPr>
            <w:tcW w:w="4786" w:type="dxa"/>
          </w:tcPr>
          <w:p w:rsidR="00D0187B" w:rsidRDefault="005B4F59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 xml:space="preserve">Результат деятельности направлен на конкретный </w:t>
            </w:r>
            <w:r w:rsidR="00C434F9">
              <w:t>практический результат и связан</w:t>
            </w:r>
            <w:r>
              <w:t xml:space="preserve"> с социальными ценностями учащихся: очистка водоемов, создание плана местности, учет транспортных средств на автодорожных магистралях своего города, создание исторической хроники своего населенного пункта.</w:t>
            </w:r>
          </w:p>
        </w:tc>
      </w:tr>
      <w:tr w:rsidR="00D0187B" w:rsidTr="00D0187B">
        <w:tc>
          <w:tcPr>
            <w:tcW w:w="4785" w:type="dxa"/>
          </w:tcPr>
          <w:p w:rsidR="00D0187B" w:rsidRDefault="005B4F59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>Информационный</w:t>
            </w:r>
          </w:p>
        </w:tc>
        <w:tc>
          <w:tcPr>
            <w:tcW w:w="4786" w:type="dxa"/>
          </w:tcPr>
          <w:p w:rsidR="00D0187B" w:rsidRDefault="005B4F59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>Направлен на сбор информации о каком-либо объекте или явлении, его анализе и обобщении фактов. Этот проект может быть органической частью исследовательского проекта</w:t>
            </w:r>
          </w:p>
        </w:tc>
      </w:tr>
      <w:tr w:rsidR="005B4F59" w:rsidTr="00D0187B">
        <w:tc>
          <w:tcPr>
            <w:tcW w:w="4785" w:type="dxa"/>
          </w:tcPr>
          <w:p w:rsidR="005B4F59" w:rsidRDefault="005B4F59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>Конструкторский</w:t>
            </w:r>
          </w:p>
        </w:tc>
        <w:tc>
          <w:tcPr>
            <w:tcW w:w="4786" w:type="dxa"/>
          </w:tcPr>
          <w:p w:rsidR="005B4F59" w:rsidRDefault="005B4F59" w:rsidP="009D1EBB">
            <w:pPr>
              <w:spacing w:after="0" w:line="360" w:lineRule="auto"/>
              <w:jc w:val="both"/>
            </w:pPr>
            <w:r>
              <w:t>Разработка нового устройства или детали и т.п. или их усовершенствование</w:t>
            </w:r>
          </w:p>
        </w:tc>
      </w:tr>
    </w:tbl>
    <w:p w:rsidR="00816E2C" w:rsidRDefault="00816E2C" w:rsidP="009D1EBB">
      <w:pPr>
        <w:spacing w:after="0" w:line="360" w:lineRule="auto"/>
        <w:jc w:val="both"/>
        <w:rPr>
          <w:szCs w:val="28"/>
        </w:rPr>
      </w:pPr>
    </w:p>
    <w:p w:rsidR="00816E2C" w:rsidRPr="0064439B" w:rsidRDefault="00BE0B28" w:rsidP="0064439B">
      <w:pPr>
        <w:spacing w:after="0" w:line="360" w:lineRule="auto"/>
        <w:ind w:firstLine="708"/>
        <w:jc w:val="both"/>
      </w:pPr>
      <w:r w:rsidRPr="0064439B">
        <w:rPr>
          <w:szCs w:val="28"/>
        </w:rPr>
        <w:t xml:space="preserve">Начало </w:t>
      </w:r>
      <w:r w:rsidRPr="0064439B">
        <w:t>работы над проектом</w:t>
      </w:r>
      <w:r w:rsidR="00747F1E">
        <w:t xml:space="preserve"> заключается в следующем:</w:t>
      </w:r>
    </w:p>
    <w:p w:rsidR="00BE0B28" w:rsidRDefault="00BE0B28" w:rsidP="009D1EBB">
      <w:pPr>
        <w:spacing w:after="0" w:line="360" w:lineRule="auto"/>
        <w:jc w:val="both"/>
      </w:pPr>
      <w:r>
        <w:t>Учебный проект:</w:t>
      </w:r>
    </w:p>
    <w:p w:rsidR="00BE0B28" w:rsidRDefault="00BE0B28" w:rsidP="009D1EBB">
      <w:pPr>
        <w:spacing w:after="0" w:line="360" w:lineRule="auto"/>
        <w:jc w:val="both"/>
      </w:pPr>
      <w:r>
        <w:t>1) проблема (почему это важно для меня лично?);</w:t>
      </w:r>
    </w:p>
    <w:p w:rsidR="00BE0B28" w:rsidRDefault="00BE0B28" w:rsidP="009D1EBB">
      <w:pPr>
        <w:spacing w:after="0" w:line="360" w:lineRule="auto"/>
        <w:jc w:val="both"/>
      </w:pPr>
      <w:r>
        <w:t>2) цель (зачем мы делаем проект?);</w:t>
      </w:r>
    </w:p>
    <w:p w:rsidR="00BE0B28" w:rsidRDefault="00BE0B28" w:rsidP="009D1EBB">
      <w:pPr>
        <w:spacing w:after="0" w:line="360" w:lineRule="auto"/>
        <w:jc w:val="both"/>
      </w:pPr>
      <w:r>
        <w:lastRenderedPageBreak/>
        <w:t>3) задачи (что мы делаем для этого?);</w:t>
      </w:r>
    </w:p>
    <w:p w:rsidR="00BE0B28" w:rsidRDefault="00BE0B28" w:rsidP="009D1EBB">
      <w:pPr>
        <w:spacing w:after="0" w:line="360" w:lineRule="auto"/>
        <w:jc w:val="both"/>
      </w:pPr>
      <w:r>
        <w:t>4) методы (как мы это можем делать?);</w:t>
      </w:r>
    </w:p>
    <w:p w:rsidR="00BE0B28" w:rsidRDefault="00BE0B28" w:rsidP="009D1EBB">
      <w:pPr>
        <w:spacing w:after="0" w:line="360" w:lineRule="auto"/>
        <w:jc w:val="both"/>
      </w:pPr>
      <w:r>
        <w:t>5) результат (что получилось, как решена проблема?)</w:t>
      </w:r>
    </w:p>
    <w:p w:rsidR="00BE0B28" w:rsidRPr="0064439B" w:rsidRDefault="00BE0B28" w:rsidP="0064439B">
      <w:pPr>
        <w:spacing w:after="0" w:line="360" w:lineRule="auto"/>
        <w:ind w:firstLine="708"/>
        <w:jc w:val="both"/>
      </w:pPr>
      <w:r w:rsidRPr="0064439B">
        <w:t xml:space="preserve">Учебный проект «6 </w:t>
      </w:r>
      <w:proofErr w:type="gramStart"/>
      <w:r w:rsidRPr="0064439B">
        <w:t>П</w:t>
      </w:r>
      <w:proofErr w:type="gramEnd"/>
      <w:r w:rsidRPr="0064439B">
        <w:t>»</w:t>
      </w:r>
    </w:p>
    <w:p w:rsidR="00BE0B28" w:rsidRDefault="00BE0B28" w:rsidP="009D1EBB">
      <w:pPr>
        <w:spacing w:after="0" w:line="360" w:lineRule="auto"/>
        <w:jc w:val="both"/>
      </w:pPr>
      <w:r w:rsidRPr="00BE0B28">
        <w:t>1)</w:t>
      </w:r>
      <w:r>
        <w:t xml:space="preserve"> проблема;</w:t>
      </w:r>
    </w:p>
    <w:p w:rsidR="00BE0B28" w:rsidRDefault="00BE0B28" w:rsidP="009D1EBB">
      <w:pPr>
        <w:spacing w:after="0" w:line="360" w:lineRule="auto"/>
        <w:jc w:val="both"/>
        <w:rPr>
          <w:szCs w:val="28"/>
        </w:rPr>
      </w:pPr>
      <w:r>
        <w:rPr>
          <w:szCs w:val="28"/>
        </w:rPr>
        <w:t>2) планирование;</w:t>
      </w:r>
    </w:p>
    <w:p w:rsidR="00BE0B28" w:rsidRDefault="00BE0B28" w:rsidP="009D1EBB">
      <w:pPr>
        <w:spacing w:after="0" w:line="360" w:lineRule="auto"/>
        <w:jc w:val="both"/>
        <w:rPr>
          <w:szCs w:val="28"/>
        </w:rPr>
      </w:pPr>
      <w:r>
        <w:rPr>
          <w:szCs w:val="28"/>
        </w:rPr>
        <w:t>3) поиск информации;</w:t>
      </w:r>
    </w:p>
    <w:p w:rsidR="00BE0B28" w:rsidRDefault="00BE0B28" w:rsidP="009D1EBB">
      <w:pPr>
        <w:spacing w:after="0" w:line="360" w:lineRule="auto"/>
        <w:jc w:val="both"/>
        <w:rPr>
          <w:szCs w:val="28"/>
        </w:rPr>
      </w:pPr>
      <w:r>
        <w:rPr>
          <w:szCs w:val="28"/>
        </w:rPr>
        <w:t>4) продукт;</w:t>
      </w:r>
    </w:p>
    <w:p w:rsidR="00BE0B28" w:rsidRDefault="00BE0B28" w:rsidP="009D1EBB">
      <w:pPr>
        <w:spacing w:after="0" w:line="360" w:lineRule="auto"/>
        <w:jc w:val="both"/>
        <w:rPr>
          <w:szCs w:val="28"/>
        </w:rPr>
      </w:pPr>
      <w:r>
        <w:rPr>
          <w:szCs w:val="28"/>
        </w:rPr>
        <w:t>5) презентация;</w:t>
      </w:r>
    </w:p>
    <w:p w:rsidR="00BE0B28" w:rsidRDefault="00BE0B28" w:rsidP="009D1EBB">
      <w:pPr>
        <w:spacing w:after="0" w:line="360" w:lineRule="auto"/>
        <w:jc w:val="both"/>
        <w:rPr>
          <w:szCs w:val="28"/>
        </w:rPr>
      </w:pPr>
      <w:r>
        <w:rPr>
          <w:szCs w:val="28"/>
        </w:rPr>
        <w:t>6) портфолио.</w:t>
      </w:r>
    </w:p>
    <w:p w:rsidR="00747F1E" w:rsidRDefault="00747F1E" w:rsidP="009D1EBB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Рассмотрим этапы работы над проектом, представленные в таблице 3.  </w:t>
      </w:r>
    </w:p>
    <w:p w:rsidR="00BE0B28" w:rsidRPr="0064439B" w:rsidRDefault="0064439B" w:rsidP="0064439B">
      <w:pPr>
        <w:spacing w:after="0" w:line="360" w:lineRule="auto"/>
        <w:ind w:firstLine="708"/>
        <w:jc w:val="right"/>
      </w:pPr>
      <w:r>
        <w:t xml:space="preserve">Таблица 3. </w:t>
      </w:r>
      <w:r w:rsidR="00BE0B28" w:rsidRPr="0064439B">
        <w:t>Этапы работы над проектом</w:t>
      </w:r>
    </w:p>
    <w:p w:rsidR="00BE0B28" w:rsidRDefault="00AD5DF2" w:rsidP="009D1EBB">
      <w:pPr>
        <w:spacing w:after="0" w:line="360" w:lineRule="auto"/>
        <w:jc w:val="both"/>
      </w:pPr>
      <w:r>
        <w:t xml:space="preserve">1. </w:t>
      </w:r>
      <w:r w:rsidR="00BE0B28">
        <w:t>Подготовительный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0B28" w:rsidTr="00BE0B28">
        <w:tc>
          <w:tcPr>
            <w:tcW w:w="3190" w:type="dxa"/>
          </w:tcPr>
          <w:p w:rsidR="00BE0B28" w:rsidRDefault="00BE0B28" w:rsidP="00AD5DF2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Содержание работы</w:t>
            </w:r>
          </w:p>
        </w:tc>
        <w:tc>
          <w:tcPr>
            <w:tcW w:w="3190" w:type="dxa"/>
          </w:tcPr>
          <w:p w:rsidR="00BE0B28" w:rsidRDefault="00BE0B28" w:rsidP="00AD5DF2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Деятельность учащихся</w:t>
            </w:r>
          </w:p>
        </w:tc>
        <w:tc>
          <w:tcPr>
            <w:tcW w:w="3191" w:type="dxa"/>
          </w:tcPr>
          <w:p w:rsidR="00BE0B28" w:rsidRDefault="00BE0B28" w:rsidP="00AD5DF2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Деятельность учителя</w:t>
            </w:r>
          </w:p>
        </w:tc>
      </w:tr>
      <w:tr w:rsidR="00BE0B28" w:rsidTr="00BE0B28">
        <w:tc>
          <w:tcPr>
            <w:tcW w:w="3190" w:type="dxa"/>
          </w:tcPr>
          <w:p w:rsidR="00BE0B28" w:rsidRDefault="00BE0B28" w:rsidP="009D1EBB">
            <w:pPr>
              <w:spacing w:after="0" w:line="360" w:lineRule="auto"/>
              <w:jc w:val="both"/>
            </w:pPr>
            <w:r>
              <w:t xml:space="preserve">1.Определение темы и целей проекта, выбор проблемы. </w:t>
            </w:r>
          </w:p>
          <w:p w:rsidR="00BE0B28" w:rsidRDefault="00BE0B28" w:rsidP="00BE0B28">
            <w:pPr>
              <w:spacing w:after="0" w:line="360" w:lineRule="auto"/>
              <w:jc w:val="both"/>
            </w:pPr>
            <w:r>
              <w:t>2.Подбор рабочей группы</w:t>
            </w:r>
          </w:p>
        </w:tc>
        <w:tc>
          <w:tcPr>
            <w:tcW w:w="3190" w:type="dxa"/>
          </w:tcPr>
          <w:p w:rsidR="00BE0B28" w:rsidRDefault="00AD5DF2" w:rsidP="009D1EBB">
            <w:pPr>
              <w:spacing w:after="0" w:line="360" w:lineRule="auto"/>
              <w:jc w:val="both"/>
            </w:pPr>
            <w:r>
              <w:t>Обсуждают тему проекта с учителем и получают при необходимости дополнительную информацию. Определяют цели проекта</w:t>
            </w:r>
          </w:p>
        </w:tc>
        <w:tc>
          <w:tcPr>
            <w:tcW w:w="3191" w:type="dxa"/>
          </w:tcPr>
          <w:p w:rsidR="00BE0B28" w:rsidRDefault="00AD5DF2" w:rsidP="009D1EBB">
            <w:pPr>
              <w:spacing w:after="0" w:line="360" w:lineRule="auto"/>
              <w:jc w:val="both"/>
            </w:pPr>
            <w:r>
              <w:t>Знакомит со смыслом проектного подхода и мотивирует учащихся. Помогает в определении цели проекта. Наблюдает за работой учеников.</w:t>
            </w:r>
          </w:p>
        </w:tc>
      </w:tr>
    </w:tbl>
    <w:p w:rsidR="00BE0B28" w:rsidRDefault="00BE0B28" w:rsidP="009D1EBB">
      <w:pPr>
        <w:spacing w:after="0" w:line="360" w:lineRule="auto"/>
        <w:jc w:val="both"/>
        <w:rPr>
          <w:b/>
          <w:szCs w:val="28"/>
        </w:rPr>
      </w:pPr>
    </w:p>
    <w:p w:rsidR="00AD5DF2" w:rsidRDefault="00AD5DF2" w:rsidP="009D1EBB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2. </w:t>
      </w:r>
      <w:r w:rsidRPr="00AD5DF2">
        <w:rPr>
          <w:szCs w:val="28"/>
        </w:rPr>
        <w:t>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D5DF2" w:rsidTr="00AD5DF2">
        <w:tc>
          <w:tcPr>
            <w:tcW w:w="3190" w:type="dxa"/>
          </w:tcPr>
          <w:p w:rsidR="00AD5DF2" w:rsidRDefault="00AD5DF2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Содержание работы</w:t>
            </w:r>
          </w:p>
        </w:tc>
        <w:tc>
          <w:tcPr>
            <w:tcW w:w="3190" w:type="dxa"/>
          </w:tcPr>
          <w:p w:rsidR="00AD5DF2" w:rsidRDefault="00AD5DF2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Деятельность учащихся</w:t>
            </w:r>
          </w:p>
        </w:tc>
        <w:tc>
          <w:tcPr>
            <w:tcW w:w="3191" w:type="dxa"/>
          </w:tcPr>
          <w:p w:rsidR="00AD5DF2" w:rsidRDefault="00AD5DF2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Деятельность учителя</w:t>
            </w:r>
          </w:p>
        </w:tc>
      </w:tr>
      <w:tr w:rsidR="00AD5DF2" w:rsidTr="00AD5DF2">
        <w:tc>
          <w:tcPr>
            <w:tcW w:w="3190" w:type="dxa"/>
          </w:tcPr>
          <w:p w:rsidR="00AD5DF2" w:rsidRDefault="00AD5DF2" w:rsidP="00AD5DF2">
            <w:pPr>
              <w:spacing w:after="0" w:line="360" w:lineRule="auto"/>
              <w:jc w:val="both"/>
            </w:pPr>
            <w:r>
              <w:t>Цель: составление плана работы над проектом. Задачи</w:t>
            </w:r>
          </w:p>
          <w:p w:rsidR="00AD5DF2" w:rsidRDefault="00AD5DF2" w:rsidP="00AD5DF2">
            <w:pPr>
              <w:spacing w:after="0" w:line="360" w:lineRule="auto"/>
              <w:jc w:val="both"/>
            </w:pPr>
            <w:r>
              <w:t xml:space="preserve">1. Анализ проблемы с </w:t>
            </w:r>
            <w:r>
              <w:lastRenderedPageBreak/>
              <w:t xml:space="preserve">разных точек зрения </w:t>
            </w:r>
          </w:p>
          <w:p w:rsidR="00AD5DF2" w:rsidRDefault="00AD5DF2" w:rsidP="00AD5DF2">
            <w:pPr>
              <w:spacing w:after="0" w:line="360" w:lineRule="auto"/>
              <w:jc w:val="both"/>
            </w:pPr>
            <w:r>
              <w:t xml:space="preserve">2.Определение источников необходимой информации </w:t>
            </w:r>
          </w:p>
          <w:p w:rsidR="00AD5DF2" w:rsidRDefault="00AD5DF2" w:rsidP="00AD5DF2">
            <w:pPr>
              <w:spacing w:after="0" w:line="360" w:lineRule="auto"/>
              <w:jc w:val="both"/>
            </w:pPr>
            <w:r>
              <w:t xml:space="preserve">3.Определение способов сбора и анализа информации </w:t>
            </w:r>
          </w:p>
          <w:p w:rsidR="00AD5DF2" w:rsidRDefault="00AD5DF2" w:rsidP="00AD5DF2">
            <w:pPr>
              <w:spacing w:after="0" w:line="360" w:lineRule="auto"/>
              <w:jc w:val="both"/>
            </w:pPr>
            <w:r>
              <w:t xml:space="preserve">4. Определение способа представления результатов (формы проекта) </w:t>
            </w:r>
          </w:p>
          <w:p w:rsidR="00AD5DF2" w:rsidRDefault="00AD5DF2" w:rsidP="00AD5DF2">
            <w:pPr>
              <w:spacing w:after="0" w:line="360" w:lineRule="auto"/>
              <w:jc w:val="both"/>
              <w:rPr>
                <w:szCs w:val="28"/>
              </w:rPr>
            </w:pPr>
            <w:r>
              <w:t>5.Распределение обязанностей между членами рабочей группы</w:t>
            </w:r>
          </w:p>
        </w:tc>
        <w:tc>
          <w:tcPr>
            <w:tcW w:w="3190" w:type="dxa"/>
          </w:tcPr>
          <w:p w:rsidR="00AD5DF2" w:rsidRDefault="00AD5DF2" w:rsidP="009D1EBB">
            <w:pPr>
              <w:spacing w:after="0" w:line="360" w:lineRule="auto"/>
              <w:jc w:val="both"/>
            </w:pPr>
            <w:r>
              <w:lastRenderedPageBreak/>
              <w:t xml:space="preserve">Формируют задачи проекта.  </w:t>
            </w:r>
          </w:p>
          <w:p w:rsidR="00AD5DF2" w:rsidRDefault="00AD5DF2" w:rsidP="009D1EBB">
            <w:pPr>
              <w:spacing w:after="0" w:line="360" w:lineRule="auto"/>
              <w:jc w:val="both"/>
            </w:pPr>
            <w:r>
              <w:t xml:space="preserve">Вырабатывают план действий. </w:t>
            </w:r>
          </w:p>
          <w:p w:rsidR="00AD5DF2" w:rsidRDefault="00AD5DF2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lastRenderedPageBreak/>
              <w:t>Выбирают и обосновывают критерии успеха проектной деятельности.</w:t>
            </w:r>
          </w:p>
        </w:tc>
        <w:tc>
          <w:tcPr>
            <w:tcW w:w="3191" w:type="dxa"/>
          </w:tcPr>
          <w:p w:rsidR="00AD5DF2" w:rsidRDefault="00AD5DF2" w:rsidP="009D1EBB">
            <w:pPr>
              <w:spacing w:after="0" w:line="360" w:lineRule="auto"/>
              <w:jc w:val="both"/>
            </w:pPr>
            <w:r>
              <w:lastRenderedPageBreak/>
              <w:t>Помогает в анализе проблемы.</w:t>
            </w:r>
          </w:p>
          <w:p w:rsidR="00AD5DF2" w:rsidRDefault="00AD5DF2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 xml:space="preserve">Предлагает идеи, высказывает </w:t>
            </w:r>
            <w:r>
              <w:lastRenderedPageBreak/>
              <w:t>предложения. Наблюдает за работой учащихся.</w:t>
            </w:r>
          </w:p>
        </w:tc>
      </w:tr>
    </w:tbl>
    <w:p w:rsidR="00AD5DF2" w:rsidRDefault="00AD5DF2" w:rsidP="009D1EBB">
      <w:pPr>
        <w:spacing w:after="0" w:line="360" w:lineRule="auto"/>
        <w:jc w:val="both"/>
        <w:rPr>
          <w:szCs w:val="28"/>
        </w:rPr>
      </w:pPr>
    </w:p>
    <w:p w:rsidR="00AD5DF2" w:rsidRDefault="00AD5DF2" w:rsidP="009D1EBB">
      <w:pPr>
        <w:spacing w:after="0" w:line="360" w:lineRule="auto"/>
        <w:jc w:val="both"/>
      </w:pPr>
      <w:r>
        <w:rPr>
          <w:szCs w:val="28"/>
        </w:rPr>
        <w:t xml:space="preserve">3. </w:t>
      </w:r>
      <w:r>
        <w:t>Поиск информации (исследование)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D5DF2" w:rsidTr="00AD5DF2">
        <w:tc>
          <w:tcPr>
            <w:tcW w:w="3190" w:type="dxa"/>
          </w:tcPr>
          <w:p w:rsidR="00AD5DF2" w:rsidRDefault="00AD5DF2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Содержание работы</w:t>
            </w:r>
          </w:p>
        </w:tc>
        <w:tc>
          <w:tcPr>
            <w:tcW w:w="3190" w:type="dxa"/>
          </w:tcPr>
          <w:p w:rsidR="00AD5DF2" w:rsidRDefault="00AD5DF2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Деятельность учащихся</w:t>
            </w:r>
          </w:p>
        </w:tc>
        <w:tc>
          <w:tcPr>
            <w:tcW w:w="3191" w:type="dxa"/>
          </w:tcPr>
          <w:p w:rsidR="00AD5DF2" w:rsidRDefault="00AD5DF2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Деятельность учителя</w:t>
            </w:r>
          </w:p>
        </w:tc>
      </w:tr>
      <w:tr w:rsidR="00AD5DF2" w:rsidTr="00AD5DF2">
        <w:tc>
          <w:tcPr>
            <w:tcW w:w="3190" w:type="dxa"/>
          </w:tcPr>
          <w:p w:rsidR="00AD5DF2" w:rsidRDefault="00AD5DF2" w:rsidP="009D1EBB">
            <w:pPr>
              <w:spacing w:after="0" w:line="360" w:lineRule="auto"/>
              <w:jc w:val="both"/>
            </w:pPr>
            <w:r>
              <w:t xml:space="preserve">Цель: разработка проекта </w:t>
            </w:r>
          </w:p>
          <w:p w:rsidR="00AD5DF2" w:rsidRDefault="00AD5DF2" w:rsidP="00AD5DF2">
            <w:pPr>
              <w:spacing w:after="0" w:line="360" w:lineRule="auto"/>
              <w:jc w:val="both"/>
            </w:pPr>
            <w:r>
              <w:t xml:space="preserve">Задачи: </w:t>
            </w:r>
          </w:p>
          <w:p w:rsidR="00AD5DF2" w:rsidRDefault="00AD5DF2" w:rsidP="00AD5DF2">
            <w:pPr>
              <w:spacing w:after="0" w:line="360" w:lineRule="auto"/>
              <w:jc w:val="both"/>
            </w:pPr>
            <w:r>
              <w:t xml:space="preserve">- сбор и уточнение информации; </w:t>
            </w:r>
          </w:p>
          <w:p w:rsidR="00AD5DF2" w:rsidRDefault="00AD5DF2" w:rsidP="00AD5DF2">
            <w:pPr>
              <w:spacing w:after="0" w:line="360" w:lineRule="auto"/>
              <w:jc w:val="both"/>
            </w:pPr>
            <w:r>
              <w:t xml:space="preserve">- анализ и синтез собранного материала; </w:t>
            </w:r>
          </w:p>
          <w:p w:rsidR="00AD5DF2" w:rsidRDefault="00AD5DF2" w:rsidP="00AD5DF2">
            <w:pPr>
              <w:spacing w:after="0" w:line="360" w:lineRule="auto"/>
              <w:jc w:val="both"/>
            </w:pPr>
            <w:r>
              <w:t>- корректировка плана; выбор оптимального варианта хода проекта;</w:t>
            </w:r>
          </w:p>
          <w:p w:rsidR="00AD5DF2" w:rsidRDefault="00AD5DF2" w:rsidP="00AD5DF2">
            <w:pPr>
              <w:spacing w:after="0" w:line="360" w:lineRule="auto"/>
              <w:jc w:val="both"/>
              <w:rPr>
                <w:szCs w:val="28"/>
              </w:rPr>
            </w:pPr>
            <w:r>
              <w:lastRenderedPageBreak/>
              <w:t>- поэтапное выполнение исследовательских задач.</w:t>
            </w:r>
          </w:p>
        </w:tc>
        <w:tc>
          <w:tcPr>
            <w:tcW w:w="3190" w:type="dxa"/>
          </w:tcPr>
          <w:p w:rsidR="00AD5DF2" w:rsidRDefault="00AD5DF2" w:rsidP="00AD5DF2">
            <w:pPr>
              <w:spacing w:after="0" w:line="360" w:lineRule="auto"/>
              <w:jc w:val="both"/>
            </w:pPr>
            <w:r>
              <w:lastRenderedPageBreak/>
              <w:t xml:space="preserve">Работают с информацией, проводят анализ и синтез материала. </w:t>
            </w:r>
          </w:p>
          <w:p w:rsidR="00AD5DF2" w:rsidRDefault="00AD5DF2" w:rsidP="00AD5DF2">
            <w:pPr>
              <w:spacing w:after="0" w:line="360" w:lineRule="auto"/>
              <w:jc w:val="both"/>
              <w:rPr>
                <w:szCs w:val="28"/>
              </w:rPr>
            </w:pPr>
            <w:r>
              <w:t>Проводят исследования и эксперименты. Анализируют результаты, оформляют их.</w:t>
            </w:r>
          </w:p>
        </w:tc>
        <w:tc>
          <w:tcPr>
            <w:tcW w:w="3191" w:type="dxa"/>
          </w:tcPr>
          <w:p w:rsidR="00AD5DF2" w:rsidRDefault="00AD5DF2" w:rsidP="009D1EBB">
            <w:pPr>
              <w:spacing w:after="0" w:line="360" w:lineRule="auto"/>
              <w:jc w:val="both"/>
            </w:pPr>
            <w:r>
              <w:t xml:space="preserve">Наблюдает, </w:t>
            </w:r>
          </w:p>
          <w:p w:rsidR="00AD5DF2" w:rsidRDefault="00AD5DF2" w:rsidP="009D1EBB">
            <w:pPr>
              <w:spacing w:after="0" w:line="360" w:lineRule="auto"/>
              <w:jc w:val="both"/>
            </w:pPr>
            <w:r>
              <w:t xml:space="preserve">советует, </w:t>
            </w:r>
          </w:p>
          <w:p w:rsidR="00AD5DF2" w:rsidRDefault="00AD5DF2" w:rsidP="009D1EBB">
            <w:pPr>
              <w:spacing w:after="0" w:line="360" w:lineRule="auto"/>
              <w:jc w:val="both"/>
              <w:rPr>
                <w:szCs w:val="28"/>
              </w:rPr>
            </w:pPr>
            <w:r>
              <w:t>косвенно руководит деятельностью учащихся.</w:t>
            </w:r>
          </w:p>
        </w:tc>
      </w:tr>
    </w:tbl>
    <w:p w:rsidR="00AD5DF2" w:rsidRPr="00AD5DF2" w:rsidRDefault="00AD5DF2" w:rsidP="00AD5DF2">
      <w:pPr>
        <w:pStyle w:val="2"/>
        <w:spacing w:after="0" w:afterAutospacing="0" w:line="360" w:lineRule="auto"/>
        <w:rPr>
          <w:b w:val="0"/>
          <w:sz w:val="28"/>
          <w:szCs w:val="28"/>
        </w:rPr>
      </w:pPr>
      <w:bookmarkStart w:id="4" w:name="_Toc443581186"/>
      <w:r w:rsidRPr="00AD5DF2">
        <w:rPr>
          <w:b w:val="0"/>
          <w:sz w:val="28"/>
          <w:szCs w:val="28"/>
        </w:rPr>
        <w:lastRenderedPageBreak/>
        <w:t>4. Продукт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D5DF2" w:rsidTr="00AD5DF2">
        <w:tc>
          <w:tcPr>
            <w:tcW w:w="3190" w:type="dxa"/>
          </w:tcPr>
          <w:p w:rsidR="00AD5DF2" w:rsidRDefault="00AD5DF2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Содержание работы</w:t>
            </w:r>
          </w:p>
        </w:tc>
        <w:tc>
          <w:tcPr>
            <w:tcW w:w="3190" w:type="dxa"/>
          </w:tcPr>
          <w:p w:rsidR="00AD5DF2" w:rsidRDefault="00AD5DF2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Деятельность учащихся</w:t>
            </w:r>
          </w:p>
        </w:tc>
        <w:tc>
          <w:tcPr>
            <w:tcW w:w="3191" w:type="dxa"/>
          </w:tcPr>
          <w:p w:rsidR="00AD5DF2" w:rsidRDefault="00AD5DF2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Деятельность учителя</w:t>
            </w:r>
          </w:p>
        </w:tc>
      </w:tr>
      <w:tr w:rsidR="00AD5DF2" w:rsidTr="00AD5DF2">
        <w:tc>
          <w:tcPr>
            <w:tcW w:w="3190" w:type="dxa"/>
          </w:tcPr>
          <w:p w:rsidR="00C41417" w:rsidRDefault="00AD5DF2" w:rsidP="00C41417">
            <w:pPr>
              <w:pStyle w:val="2"/>
              <w:spacing w:after="0" w:afterAutospacing="0" w:line="360" w:lineRule="auto"/>
              <w:outlineLvl w:val="1"/>
              <w:rPr>
                <w:b w:val="0"/>
                <w:bCs w:val="0"/>
                <w:sz w:val="28"/>
                <w:szCs w:val="20"/>
                <w:lang w:eastAsia="en-US"/>
              </w:rPr>
            </w:pPr>
            <w:r w:rsidRPr="00AD5DF2">
              <w:rPr>
                <w:b w:val="0"/>
                <w:bCs w:val="0"/>
                <w:sz w:val="28"/>
                <w:szCs w:val="20"/>
                <w:lang w:eastAsia="en-US"/>
              </w:rPr>
              <w:t xml:space="preserve">Цель: подготовка к защите проекта </w:t>
            </w:r>
          </w:p>
          <w:p w:rsidR="00C41417" w:rsidRDefault="00AD5DF2" w:rsidP="00C434F9">
            <w:pPr>
              <w:pStyle w:val="2"/>
              <w:spacing w:after="0" w:afterAutospacing="0" w:line="360" w:lineRule="auto"/>
              <w:outlineLvl w:val="1"/>
              <w:rPr>
                <w:b w:val="0"/>
                <w:bCs w:val="0"/>
                <w:sz w:val="28"/>
                <w:szCs w:val="20"/>
                <w:lang w:eastAsia="en-US"/>
              </w:rPr>
            </w:pPr>
            <w:r w:rsidRPr="00AD5DF2">
              <w:rPr>
                <w:b w:val="0"/>
                <w:bCs w:val="0"/>
                <w:sz w:val="28"/>
                <w:szCs w:val="20"/>
                <w:lang w:eastAsia="en-US"/>
              </w:rPr>
              <w:t xml:space="preserve">Задачи: </w:t>
            </w:r>
          </w:p>
          <w:p w:rsidR="00AD5DF2" w:rsidRDefault="00AD5DF2" w:rsidP="00AD5DF2">
            <w:pPr>
              <w:pStyle w:val="2"/>
              <w:spacing w:line="360" w:lineRule="auto"/>
              <w:outlineLvl w:val="1"/>
              <w:rPr>
                <w:b w:val="0"/>
                <w:bCs w:val="0"/>
                <w:sz w:val="28"/>
                <w:szCs w:val="20"/>
                <w:lang w:eastAsia="en-US"/>
              </w:rPr>
            </w:pPr>
            <w:r w:rsidRPr="00AD5DF2">
              <w:rPr>
                <w:b w:val="0"/>
                <w:bCs w:val="0"/>
                <w:sz w:val="28"/>
                <w:szCs w:val="20"/>
                <w:lang w:eastAsia="en-US"/>
              </w:rPr>
              <w:t xml:space="preserve">обоснование процесса проектирования; подготовка доклада, подготовка презентации; </w:t>
            </w:r>
          </w:p>
          <w:p w:rsidR="00AD5DF2" w:rsidRDefault="00AD5DF2" w:rsidP="00AD5DF2">
            <w:pPr>
              <w:pStyle w:val="2"/>
              <w:spacing w:line="360" w:lineRule="auto"/>
              <w:outlineLvl w:val="1"/>
              <w:rPr>
                <w:b w:val="0"/>
              </w:rPr>
            </w:pPr>
            <w:r w:rsidRPr="00AD5DF2">
              <w:rPr>
                <w:b w:val="0"/>
                <w:bCs w:val="0"/>
                <w:sz w:val="28"/>
                <w:szCs w:val="20"/>
                <w:lang w:eastAsia="en-US"/>
              </w:rPr>
              <w:t>оценка, самооценка деятельности.</w:t>
            </w:r>
          </w:p>
        </w:tc>
        <w:tc>
          <w:tcPr>
            <w:tcW w:w="3190" w:type="dxa"/>
          </w:tcPr>
          <w:p w:rsidR="00AD5DF2" w:rsidRPr="00C41417" w:rsidRDefault="00C41417" w:rsidP="00C41417">
            <w:pPr>
              <w:pStyle w:val="2"/>
              <w:spacing w:line="360" w:lineRule="auto"/>
              <w:outlineLvl w:val="1"/>
              <w:rPr>
                <w:b w:val="0"/>
                <w:bCs w:val="0"/>
                <w:sz w:val="28"/>
                <w:szCs w:val="20"/>
                <w:lang w:eastAsia="en-US"/>
              </w:rPr>
            </w:pPr>
            <w:r w:rsidRPr="00C41417">
              <w:rPr>
                <w:b w:val="0"/>
                <w:bCs w:val="0"/>
                <w:sz w:val="28"/>
                <w:szCs w:val="20"/>
                <w:lang w:eastAsia="en-US"/>
              </w:rPr>
              <w:t xml:space="preserve">Работают над проектом: </w:t>
            </w:r>
            <w:r>
              <w:rPr>
                <w:b w:val="0"/>
                <w:bCs w:val="0"/>
                <w:sz w:val="28"/>
                <w:szCs w:val="20"/>
                <w:lang w:eastAsia="en-US"/>
              </w:rPr>
              <w:t>у</w:t>
            </w:r>
            <w:r w:rsidRPr="00C41417">
              <w:rPr>
                <w:b w:val="0"/>
                <w:bCs w:val="0"/>
                <w:sz w:val="28"/>
                <w:szCs w:val="20"/>
                <w:lang w:eastAsia="en-US"/>
              </w:rPr>
              <w:t>частвуют в коллективном анализе и оценке результатов. Оформляют проект</w:t>
            </w:r>
            <w:r>
              <w:rPr>
                <w:b w:val="0"/>
                <w:bCs w:val="0"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3191" w:type="dxa"/>
          </w:tcPr>
          <w:p w:rsidR="00AD5DF2" w:rsidRDefault="00C41417" w:rsidP="00302A97">
            <w:pPr>
              <w:pStyle w:val="2"/>
              <w:spacing w:line="360" w:lineRule="auto"/>
              <w:outlineLvl w:val="1"/>
              <w:rPr>
                <w:b w:val="0"/>
              </w:rPr>
            </w:pPr>
            <w:r w:rsidRPr="00C41417">
              <w:rPr>
                <w:b w:val="0"/>
                <w:bCs w:val="0"/>
                <w:sz w:val="28"/>
                <w:szCs w:val="20"/>
                <w:lang w:eastAsia="en-US"/>
              </w:rPr>
              <w:t>Наблюдает, советует (по просьбе учащихся)</w:t>
            </w:r>
            <w:r>
              <w:rPr>
                <w:b w:val="0"/>
                <w:bCs w:val="0"/>
                <w:sz w:val="28"/>
                <w:szCs w:val="20"/>
                <w:lang w:eastAsia="en-US"/>
              </w:rPr>
              <w:t>.</w:t>
            </w:r>
          </w:p>
        </w:tc>
      </w:tr>
    </w:tbl>
    <w:p w:rsidR="00AD5DF2" w:rsidRDefault="00C41417" w:rsidP="00C41417">
      <w:pPr>
        <w:pStyle w:val="2"/>
        <w:spacing w:after="0" w:afterAutospacing="0" w:line="360" w:lineRule="auto"/>
        <w:rPr>
          <w:b w:val="0"/>
          <w:sz w:val="28"/>
          <w:szCs w:val="28"/>
        </w:rPr>
      </w:pPr>
      <w:r w:rsidRPr="00C41417">
        <w:rPr>
          <w:b w:val="0"/>
          <w:sz w:val="28"/>
          <w:szCs w:val="28"/>
        </w:rPr>
        <w:t>5. Презентация</w:t>
      </w:r>
      <w:r>
        <w:rPr>
          <w:b w:val="0"/>
          <w:sz w:val="28"/>
          <w:szCs w:val="28"/>
        </w:rPr>
        <w:t xml:space="preserve"> </w:t>
      </w:r>
      <w:r w:rsidRPr="00C41417">
        <w:rPr>
          <w:b w:val="0"/>
          <w:sz w:val="28"/>
          <w:szCs w:val="28"/>
        </w:rPr>
        <w:t>(защита) проекта и оценка его результатов и рефлексия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41417" w:rsidTr="00C41417">
        <w:tc>
          <w:tcPr>
            <w:tcW w:w="3190" w:type="dxa"/>
          </w:tcPr>
          <w:p w:rsidR="00C41417" w:rsidRDefault="00C41417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Содержание работы</w:t>
            </w:r>
          </w:p>
        </w:tc>
        <w:tc>
          <w:tcPr>
            <w:tcW w:w="3190" w:type="dxa"/>
          </w:tcPr>
          <w:p w:rsidR="00C41417" w:rsidRDefault="00C41417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Деятельность учащихся</w:t>
            </w:r>
          </w:p>
        </w:tc>
        <w:tc>
          <w:tcPr>
            <w:tcW w:w="3191" w:type="dxa"/>
          </w:tcPr>
          <w:p w:rsidR="00C41417" w:rsidRDefault="00C41417" w:rsidP="00A8318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t>Деятельность учителя</w:t>
            </w:r>
          </w:p>
        </w:tc>
      </w:tr>
      <w:tr w:rsidR="00C41417" w:rsidTr="00C41417">
        <w:tc>
          <w:tcPr>
            <w:tcW w:w="3190" w:type="dxa"/>
          </w:tcPr>
          <w:p w:rsidR="00C41417" w:rsidRDefault="00C41417" w:rsidP="00C41417">
            <w:pPr>
              <w:pStyle w:val="2"/>
              <w:spacing w:after="0" w:afterAutospacing="0" w:line="360" w:lineRule="auto"/>
              <w:outlineLvl w:val="1"/>
              <w:rPr>
                <w:b w:val="0"/>
                <w:bCs w:val="0"/>
                <w:sz w:val="28"/>
                <w:szCs w:val="20"/>
                <w:lang w:eastAsia="en-US"/>
              </w:rPr>
            </w:pPr>
            <w:r w:rsidRPr="00C41417">
              <w:rPr>
                <w:b w:val="0"/>
                <w:bCs w:val="0"/>
                <w:sz w:val="28"/>
                <w:szCs w:val="20"/>
                <w:lang w:eastAsia="en-US"/>
              </w:rPr>
              <w:t xml:space="preserve">1.Подготовка отчета о ходе выполнения проекта с объяснением полученных результатов (возможные формы отчёта: устный отчёт, устный отчёт с демонстрацией материала, письменный </w:t>
            </w:r>
            <w:r w:rsidRPr="00C41417">
              <w:rPr>
                <w:b w:val="0"/>
                <w:bCs w:val="0"/>
                <w:sz w:val="28"/>
                <w:szCs w:val="20"/>
                <w:lang w:eastAsia="en-US"/>
              </w:rPr>
              <w:lastRenderedPageBreak/>
              <w:t xml:space="preserve">отчёт) </w:t>
            </w:r>
          </w:p>
          <w:p w:rsidR="00C41417" w:rsidRDefault="00C41417" w:rsidP="00C41417">
            <w:pPr>
              <w:pStyle w:val="2"/>
              <w:spacing w:after="0" w:afterAutospacing="0" w:line="360" w:lineRule="auto"/>
              <w:outlineLvl w:val="1"/>
              <w:rPr>
                <w:b w:val="0"/>
                <w:sz w:val="28"/>
                <w:szCs w:val="28"/>
              </w:rPr>
            </w:pPr>
            <w:r w:rsidRPr="00C41417">
              <w:rPr>
                <w:b w:val="0"/>
                <w:bCs w:val="0"/>
                <w:sz w:val="28"/>
                <w:szCs w:val="20"/>
                <w:lang w:eastAsia="en-US"/>
              </w:rPr>
              <w:t>2.Анализ достигнутых результатов (успехов и неудач) и причин этого</w:t>
            </w:r>
            <w:r w:rsidR="00854A6D">
              <w:rPr>
                <w:b w:val="0"/>
                <w:bCs w:val="0"/>
                <w:sz w:val="28"/>
                <w:szCs w:val="20"/>
                <w:lang w:eastAsia="en-US"/>
              </w:rPr>
              <w:t>.</w:t>
            </w:r>
          </w:p>
        </w:tc>
        <w:tc>
          <w:tcPr>
            <w:tcW w:w="3190" w:type="dxa"/>
          </w:tcPr>
          <w:p w:rsidR="00C41417" w:rsidRDefault="00C41417" w:rsidP="00C41417">
            <w:pPr>
              <w:pStyle w:val="2"/>
              <w:spacing w:after="0" w:afterAutospacing="0" w:line="360" w:lineRule="auto"/>
              <w:outlineLvl w:val="1"/>
              <w:rPr>
                <w:b w:val="0"/>
                <w:sz w:val="28"/>
                <w:szCs w:val="28"/>
              </w:rPr>
            </w:pPr>
            <w:r w:rsidRPr="00C41417">
              <w:rPr>
                <w:b w:val="0"/>
                <w:bCs w:val="0"/>
                <w:sz w:val="28"/>
                <w:szCs w:val="20"/>
                <w:lang w:eastAsia="en-US"/>
              </w:rPr>
              <w:lastRenderedPageBreak/>
              <w:t>Представляют проект, участвуют в его коллективном анализе и оценке.</w:t>
            </w:r>
          </w:p>
        </w:tc>
        <w:tc>
          <w:tcPr>
            <w:tcW w:w="3191" w:type="dxa"/>
          </w:tcPr>
          <w:p w:rsidR="00C41417" w:rsidRDefault="00C41417" w:rsidP="00C41417">
            <w:pPr>
              <w:pStyle w:val="2"/>
              <w:spacing w:after="0" w:afterAutospacing="0" w:line="360" w:lineRule="auto"/>
              <w:outlineLvl w:val="1"/>
              <w:rPr>
                <w:b w:val="0"/>
                <w:sz w:val="28"/>
                <w:szCs w:val="28"/>
              </w:rPr>
            </w:pPr>
            <w:r w:rsidRPr="00C41417">
              <w:rPr>
                <w:b w:val="0"/>
                <w:bCs w:val="0"/>
                <w:sz w:val="28"/>
                <w:szCs w:val="20"/>
                <w:lang w:eastAsia="en-US"/>
              </w:rPr>
              <w:t xml:space="preserve">Слушает, задает вопросы. При необходимости направляет процесс анализа. Оценивает усилия учащихся, качество отчёта, качество использования источников, потенциал </w:t>
            </w:r>
            <w:r w:rsidRPr="00C41417">
              <w:rPr>
                <w:b w:val="0"/>
                <w:bCs w:val="0"/>
                <w:sz w:val="28"/>
                <w:szCs w:val="20"/>
                <w:lang w:eastAsia="en-US"/>
              </w:rPr>
              <w:lastRenderedPageBreak/>
              <w:t>продолжения проекта.</w:t>
            </w:r>
          </w:p>
        </w:tc>
      </w:tr>
    </w:tbl>
    <w:p w:rsidR="000F30AE" w:rsidRDefault="00B5193A" w:rsidP="009F3EA6">
      <w:pPr>
        <w:pStyle w:val="2"/>
        <w:spacing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Требования к критериям </w:t>
      </w:r>
      <w:r w:rsidR="009F3EA6">
        <w:rPr>
          <w:b w:val="0"/>
          <w:sz w:val="28"/>
          <w:szCs w:val="28"/>
        </w:rPr>
        <w:t>оценивания изложен</w:t>
      </w:r>
      <w:r>
        <w:rPr>
          <w:b w:val="0"/>
          <w:sz w:val="28"/>
          <w:szCs w:val="28"/>
        </w:rPr>
        <w:t>ы</w:t>
      </w:r>
      <w:r w:rsidR="009F3EA6">
        <w:rPr>
          <w:b w:val="0"/>
          <w:sz w:val="28"/>
          <w:szCs w:val="28"/>
        </w:rPr>
        <w:t xml:space="preserve"> в таблице 4.</w:t>
      </w:r>
    </w:p>
    <w:p w:rsidR="00C41417" w:rsidRPr="0064439B" w:rsidRDefault="0064439B" w:rsidP="0064439B">
      <w:pPr>
        <w:pStyle w:val="2"/>
        <w:spacing w:after="0" w:afterAutospacing="0" w:line="36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Таблица 4. </w:t>
      </w:r>
      <w:r w:rsidR="00854A6D" w:rsidRPr="0064439B">
        <w:rPr>
          <w:b w:val="0"/>
          <w:sz w:val="28"/>
          <w:szCs w:val="28"/>
        </w:rPr>
        <w:t>Критерии оценивания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709"/>
        <w:gridCol w:w="992"/>
        <w:gridCol w:w="1134"/>
        <w:gridCol w:w="1276"/>
        <w:gridCol w:w="1410"/>
        <w:gridCol w:w="7"/>
        <w:gridCol w:w="1559"/>
        <w:gridCol w:w="1276"/>
      </w:tblGrid>
      <w:tr w:rsidR="00563EBE" w:rsidTr="00445C90">
        <w:tc>
          <w:tcPr>
            <w:tcW w:w="534" w:type="dxa"/>
            <w:vMerge w:val="restart"/>
          </w:tcPr>
          <w:p w:rsidR="00563EBE" w:rsidRDefault="00563EBE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992" w:type="dxa"/>
            <w:vMerge w:val="restart"/>
            <w:textDirection w:val="btLr"/>
          </w:tcPr>
          <w:p w:rsidR="00A83185" w:rsidRDefault="00563EBE" w:rsidP="00563EBE">
            <w:pPr>
              <w:pStyle w:val="2"/>
              <w:ind w:left="113" w:right="113"/>
              <w:jc w:val="both"/>
              <w:outlineLvl w:val="1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563EBE">
              <w:rPr>
                <w:b w:val="0"/>
                <w:bCs w:val="0"/>
                <w:sz w:val="24"/>
                <w:szCs w:val="24"/>
                <w:lang w:eastAsia="en-US"/>
              </w:rPr>
              <w:t xml:space="preserve">Достигнутый результат </w:t>
            </w:r>
          </w:p>
          <w:p w:rsidR="00563EBE" w:rsidRPr="00563EBE" w:rsidRDefault="00563EBE" w:rsidP="00563EBE">
            <w:pPr>
              <w:pStyle w:val="2"/>
              <w:ind w:left="113" w:right="113"/>
              <w:jc w:val="both"/>
              <w:outlineLvl w:val="1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563EBE">
              <w:rPr>
                <w:b w:val="0"/>
                <w:bCs w:val="0"/>
                <w:sz w:val="24"/>
                <w:szCs w:val="24"/>
                <w:lang w:eastAsia="en-US"/>
              </w:rPr>
              <w:t>(из 15 баллов)</w:t>
            </w:r>
          </w:p>
        </w:tc>
        <w:tc>
          <w:tcPr>
            <w:tcW w:w="709" w:type="dxa"/>
            <w:vMerge w:val="restart"/>
            <w:textDirection w:val="btLr"/>
          </w:tcPr>
          <w:p w:rsidR="00563EBE" w:rsidRPr="00563EBE" w:rsidRDefault="00563EBE" w:rsidP="00563EBE">
            <w:pPr>
              <w:pStyle w:val="2"/>
              <w:ind w:left="113" w:right="113"/>
              <w:jc w:val="both"/>
              <w:outlineLvl w:val="1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563EBE">
              <w:rPr>
                <w:b w:val="0"/>
                <w:bCs w:val="0"/>
                <w:sz w:val="24"/>
                <w:szCs w:val="24"/>
                <w:lang w:eastAsia="en-US"/>
              </w:rPr>
              <w:t>Оформление (из 15 баллов)</w:t>
            </w:r>
          </w:p>
        </w:tc>
        <w:tc>
          <w:tcPr>
            <w:tcW w:w="2126" w:type="dxa"/>
            <w:gridSpan w:val="2"/>
          </w:tcPr>
          <w:p w:rsidR="00563EBE" w:rsidRPr="00563EBE" w:rsidRDefault="00563EBE" w:rsidP="00A83185">
            <w:pPr>
              <w:pStyle w:val="2"/>
              <w:jc w:val="center"/>
              <w:outlineLvl w:val="1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563EBE">
              <w:rPr>
                <w:b w:val="0"/>
                <w:bCs w:val="0"/>
                <w:sz w:val="24"/>
                <w:szCs w:val="24"/>
                <w:lang w:eastAsia="en-US"/>
              </w:rPr>
              <w:t>Защита</w:t>
            </w:r>
          </w:p>
          <w:p w:rsidR="00563EBE" w:rsidRPr="00563EBE" w:rsidRDefault="00563EBE" w:rsidP="00A8318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5528" w:type="dxa"/>
            <w:gridSpan w:val="5"/>
          </w:tcPr>
          <w:p w:rsidR="00563EBE" w:rsidRPr="00563EBE" w:rsidRDefault="00563EBE" w:rsidP="00A8318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63EBE">
              <w:rPr>
                <w:b w:val="0"/>
                <w:sz w:val="24"/>
                <w:szCs w:val="24"/>
              </w:rPr>
              <w:t>Процесс проектирования</w:t>
            </w:r>
          </w:p>
        </w:tc>
      </w:tr>
      <w:tr w:rsidR="00563EBE" w:rsidTr="00445C90">
        <w:trPr>
          <w:cantSplit/>
          <w:trHeight w:val="2222"/>
        </w:trPr>
        <w:tc>
          <w:tcPr>
            <w:tcW w:w="534" w:type="dxa"/>
            <w:vMerge/>
          </w:tcPr>
          <w:p w:rsidR="00563EBE" w:rsidRDefault="00563EBE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992" w:type="dxa"/>
            <w:vMerge/>
          </w:tcPr>
          <w:p w:rsidR="00563EBE" w:rsidRPr="00563EBE" w:rsidRDefault="00563EBE" w:rsidP="00563EBE">
            <w:pPr>
              <w:pStyle w:val="2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63EBE" w:rsidRPr="00563EBE" w:rsidRDefault="00563EBE" w:rsidP="00563EBE">
            <w:pPr>
              <w:pStyle w:val="2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A83185" w:rsidRDefault="00563EBE" w:rsidP="00563EBE">
            <w:pPr>
              <w:pStyle w:val="2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63EBE">
              <w:rPr>
                <w:b w:val="0"/>
                <w:sz w:val="24"/>
                <w:szCs w:val="24"/>
              </w:rPr>
              <w:t xml:space="preserve">Представление </w:t>
            </w:r>
          </w:p>
          <w:p w:rsidR="00563EBE" w:rsidRPr="00563EBE" w:rsidRDefault="00563EBE" w:rsidP="00563EBE">
            <w:pPr>
              <w:pStyle w:val="2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63EBE">
              <w:rPr>
                <w:b w:val="0"/>
                <w:sz w:val="24"/>
                <w:szCs w:val="24"/>
              </w:rPr>
              <w:t>(из 15 баллов)</w:t>
            </w:r>
          </w:p>
        </w:tc>
        <w:tc>
          <w:tcPr>
            <w:tcW w:w="1134" w:type="dxa"/>
            <w:textDirection w:val="btLr"/>
          </w:tcPr>
          <w:p w:rsidR="00563EBE" w:rsidRPr="00563EBE" w:rsidRDefault="00563EBE" w:rsidP="00563EBE">
            <w:pPr>
              <w:pStyle w:val="2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63EBE">
              <w:rPr>
                <w:b w:val="0"/>
                <w:sz w:val="24"/>
                <w:szCs w:val="24"/>
              </w:rPr>
              <w:t>Ответы на вопросы (из 15 баллов)</w:t>
            </w:r>
          </w:p>
        </w:tc>
        <w:tc>
          <w:tcPr>
            <w:tcW w:w="1276" w:type="dxa"/>
            <w:textDirection w:val="btLr"/>
          </w:tcPr>
          <w:p w:rsidR="00A83185" w:rsidRDefault="00563EBE" w:rsidP="00A83185">
            <w:pPr>
              <w:pStyle w:val="2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63EBE">
              <w:rPr>
                <w:b w:val="0"/>
                <w:sz w:val="24"/>
                <w:szCs w:val="24"/>
              </w:rPr>
              <w:t xml:space="preserve">Познавательная активность </w:t>
            </w:r>
          </w:p>
          <w:p w:rsidR="00563EBE" w:rsidRPr="00563EBE" w:rsidRDefault="00563EBE" w:rsidP="00A83185">
            <w:pPr>
              <w:pStyle w:val="2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563EBE">
              <w:rPr>
                <w:b w:val="0"/>
                <w:sz w:val="24"/>
                <w:szCs w:val="24"/>
              </w:rPr>
              <w:t>(из 10 баллов)</w:t>
            </w:r>
          </w:p>
        </w:tc>
        <w:tc>
          <w:tcPr>
            <w:tcW w:w="1417" w:type="dxa"/>
            <w:gridSpan w:val="2"/>
            <w:textDirection w:val="btLr"/>
          </w:tcPr>
          <w:p w:rsidR="00A83185" w:rsidRDefault="00563EBE" w:rsidP="00A83185">
            <w:pPr>
              <w:pStyle w:val="2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Творчество </w:t>
            </w:r>
          </w:p>
          <w:p w:rsidR="00563EBE" w:rsidRPr="00563EBE" w:rsidRDefault="00563EBE" w:rsidP="00A83185">
            <w:pPr>
              <w:pStyle w:val="2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(из 10 баллов)</w:t>
            </w:r>
          </w:p>
        </w:tc>
        <w:tc>
          <w:tcPr>
            <w:tcW w:w="1559" w:type="dxa"/>
            <w:textDirection w:val="btLr"/>
          </w:tcPr>
          <w:p w:rsidR="00A83185" w:rsidRDefault="00563EBE" w:rsidP="00A83185">
            <w:pPr>
              <w:pStyle w:val="2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Практическая деятельность</w:t>
            </w:r>
            <w:r w:rsidR="00A83185">
              <w:rPr>
                <w:b w:val="0"/>
                <w:sz w:val="24"/>
                <w:szCs w:val="24"/>
              </w:rPr>
              <w:t xml:space="preserve"> </w:t>
            </w:r>
          </w:p>
          <w:p w:rsidR="00563EBE" w:rsidRPr="00563EBE" w:rsidRDefault="00A83185" w:rsidP="00A83185">
            <w:pPr>
              <w:pStyle w:val="2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 w:rsidR="00563EBE">
              <w:rPr>
                <w:b w:val="0"/>
                <w:sz w:val="24"/>
                <w:szCs w:val="24"/>
              </w:rPr>
              <w:t>из 10 баллов)</w:t>
            </w:r>
          </w:p>
        </w:tc>
        <w:tc>
          <w:tcPr>
            <w:tcW w:w="1276" w:type="dxa"/>
            <w:textDirection w:val="btLr"/>
          </w:tcPr>
          <w:p w:rsidR="00A83185" w:rsidRDefault="00563EBE" w:rsidP="00A83185">
            <w:pPr>
              <w:pStyle w:val="2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Умение работать в команде</w:t>
            </w:r>
            <w:r w:rsidR="00A83185">
              <w:rPr>
                <w:b w:val="0"/>
                <w:sz w:val="24"/>
                <w:szCs w:val="24"/>
              </w:rPr>
              <w:t xml:space="preserve"> </w:t>
            </w:r>
          </w:p>
          <w:p w:rsidR="00563EBE" w:rsidRPr="00563EBE" w:rsidRDefault="00A83185" w:rsidP="00A83185">
            <w:pPr>
              <w:pStyle w:val="2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(из 10 баллов)</w:t>
            </w:r>
          </w:p>
        </w:tc>
      </w:tr>
      <w:tr w:rsidR="00A83185" w:rsidTr="00445C90">
        <w:trPr>
          <w:cantSplit/>
          <w:trHeight w:val="2254"/>
        </w:trPr>
        <w:tc>
          <w:tcPr>
            <w:tcW w:w="534" w:type="dxa"/>
            <w:textDirection w:val="btLr"/>
          </w:tcPr>
          <w:p w:rsidR="00A83185" w:rsidRPr="00445C90" w:rsidRDefault="00A83185" w:rsidP="00A83185">
            <w:pPr>
              <w:pStyle w:val="2"/>
              <w:spacing w:line="360" w:lineRule="auto"/>
              <w:ind w:left="113" w:right="113"/>
              <w:outlineLvl w:val="1"/>
              <w:rPr>
                <w:b w:val="0"/>
                <w:sz w:val="28"/>
                <w:szCs w:val="28"/>
              </w:rPr>
            </w:pPr>
            <w:r w:rsidRPr="00445C90">
              <w:rPr>
                <w:b w:val="0"/>
                <w:sz w:val="28"/>
                <w:szCs w:val="28"/>
              </w:rPr>
              <w:t>Самооценка</w:t>
            </w:r>
          </w:p>
        </w:tc>
        <w:tc>
          <w:tcPr>
            <w:tcW w:w="992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709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992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134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276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410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566" w:type="dxa"/>
            <w:gridSpan w:val="2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276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</w:tr>
      <w:tr w:rsidR="00A83185" w:rsidTr="00445C90">
        <w:trPr>
          <w:cantSplit/>
          <w:trHeight w:val="1691"/>
        </w:trPr>
        <w:tc>
          <w:tcPr>
            <w:tcW w:w="534" w:type="dxa"/>
            <w:textDirection w:val="btLr"/>
          </w:tcPr>
          <w:p w:rsidR="00A83185" w:rsidRPr="00445C90" w:rsidRDefault="00A83185" w:rsidP="00A83185">
            <w:pPr>
              <w:pStyle w:val="2"/>
              <w:spacing w:line="360" w:lineRule="auto"/>
              <w:ind w:left="113" w:right="113"/>
              <w:outlineLvl w:val="1"/>
              <w:rPr>
                <w:b w:val="0"/>
                <w:sz w:val="28"/>
                <w:szCs w:val="28"/>
              </w:rPr>
            </w:pPr>
            <w:r w:rsidRPr="00445C90">
              <w:rPr>
                <w:b w:val="0"/>
                <w:sz w:val="28"/>
                <w:szCs w:val="28"/>
              </w:rPr>
              <w:t>Педагог</w:t>
            </w:r>
          </w:p>
        </w:tc>
        <w:tc>
          <w:tcPr>
            <w:tcW w:w="992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709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992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134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276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410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566" w:type="dxa"/>
            <w:gridSpan w:val="2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276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</w:tr>
      <w:tr w:rsidR="00A83185" w:rsidTr="00445C90">
        <w:trPr>
          <w:cantSplit/>
          <w:trHeight w:val="2817"/>
        </w:trPr>
        <w:tc>
          <w:tcPr>
            <w:tcW w:w="534" w:type="dxa"/>
            <w:textDirection w:val="btLr"/>
          </w:tcPr>
          <w:p w:rsidR="00A83185" w:rsidRPr="00445C90" w:rsidRDefault="00A83185" w:rsidP="00445C90">
            <w:pPr>
              <w:pStyle w:val="2"/>
              <w:spacing w:line="360" w:lineRule="auto"/>
              <w:ind w:left="113" w:right="113"/>
              <w:outlineLvl w:val="1"/>
              <w:rPr>
                <w:b w:val="0"/>
                <w:sz w:val="28"/>
                <w:szCs w:val="28"/>
              </w:rPr>
            </w:pPr>
            <w:r w:rsidRPr="00445C90">
              <w:rPr>
                <w:b w:val="0"/>
                <w:sz w:val="28"/>
                <w:szCs w:val="28"/>
              </w:rPr>
              <w:t xml:space="preserve">Коллеги по команде </w:t>
            </w:r>
            <w:proofErr w:type="spellStart"/>
            <w:proofErr w:type="gramStart"/>
            <w:r w:rsidRPr="00445C90">
              <w:rPr>
                <w:b w:val="0"/>
                <w:sz w:val="28"/>
                <w:szCs w:val="28"/>
              </w:rPr>
              <w:t>команде</w:t>
            </w:r>
            <w:proofErr w:type="spellEnd"/>
            <w:proofErr w:type="gramEnd"/>
          </w:p>
        </w:tc>
        <w:tc>
          <w:tcPr>
            <w:tcW w:w="992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709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992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134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276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410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566" w:type="dxa"/>
            <w:gridSpan w:val="2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  <w:tc>
          <w:tcPr>
            <w:tcW w:w="1276" w:type="dxa"/>
          </w:tcPr>
          <w:p w:rsidR="00A83185" w:rsidRDefault="00A83185" w:rsidP="00302A97">
            <w:pPr>
              <w:pStyle w:val="2"/>
              <w:spacing w:line="360" w:lineRule="auto"/>
              <w:outlineLvl w:val="1"/>
            </w:pPr>
          </w:p>
        </w:tc>
      </w:tr>
    </w:tbl>
    <w:p w:rsidR="000272BD" w:rsidRDefault="009F3EA6" w:rsidP="00C6460B">
      <w:pPr>
        <w:pStyle w:val="2"/>
        <w:spacing w:after="0" w:afterAutospacing="0"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В соответствии с требованиями ФГОС особый упор делается на рефлексию деятельности. </w:t>
      </w:r>
      <w:r w:rsidR="00C6460B" w:rsidRPr="00C6460B">
        <w:rPr>
          <w:b w:val="0"/>
          <w:sz w:val="28"/>
          <w:szCs w:val="28"/>
        </w:rPr>
        <w:t>Современные технологии предполагают, что ученик должен не только осознать содержание материала, но и осмыслить способы и приёмы своей работы, уметь выбрать наиболее рациональные.</w:t>
      </w:r>
    </w:p>
    <w:p w:rsidR="000272BD" w:rsidRDefault="000272BD" w:rsidP="000272BD">
      <w:pPr>
        <w:pStyle w:val="2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b w:val="0"/>
          <w:sz w:val="28"/>
          <w:szCs w:val="28"/>
        </w:rPr>
        <w:t xml:space="preserve">Рефлексия - </w:t>
      </w:r>
      <w:r w:rsidRPr="000272BD">
        <w:rPr>
          <w:b w:val="0"/>
          <w:sz w:val="28"/>
          <w:szCs w:val="28"/>
        </w:rPr>
        <w:t>это самоанализ, самооценка, "взгляд внутрь себя".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0F30AE" w:rsidRDefault="00CE6726" w:rsidP="00FC31C3">
      <w:pPr>
        <w:pStyle w:val="2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0272BD">
        <w:rPr>
          <w:b w:val="0"/>
          <w:sz w:val="28"/>
          <w:szCs w:val="28"/>
        </w:rPr>
        <w:t xml:space="preserve">чащемуся предлагается </w:t>
      </w:r>
      <w:r w:rsidR="009F3EA6">
        <w:rPr>
          <w:b w:val="0"/>
          <w:sz w:val="28"/>
          <w:szCs w:val="28"/>
        </w:rPr>
        <w:t xml:space="preserve"> </w:t>
      </w:r>
      <w:r w:rsidR="000272BD">
        <w:rPr>
          <w:b w:val="0"/>
          <w:sz w:val="28"/>
          <w:szCs w:val="28"/>
        </w:rPr>
        <w:t xml:space="preserve">самостоятельно оценить свое состояние, эмоции, результаты своей деятельности. </w:t>
      </w:r>
      <w:r>
        <w:rPr>
          <w:b w:val="0"/>
          <w:sz w:val="28"/>
          <w:szCs w:val="28"/>
        </w:rPr>
        <w:t xml:space="preserve">Это </w:t>
      </w:r>
      <w:r w:rsidRPr="00CE6726">
        <w:rPr>
          <w:b w:val="0"/>
          <w:sz w:val="28"/>
          <w:szCs w:val="28"/>
        </w:rPr>
        <w:t>помогает ученикам осмыслить виды и способы работы, проанализировать свою активность и, конечно, выявить пробелы</w:t>
      </w:r>
      <w:r>
        <w:rPr>
          <w:b w:val="0"/>
          <w:sz w:val="28"/>
          <w:szCs w:val="28"/>
        </w:rPr>
        <w:t xml:space="preserve">. </w:t>
      </w:r>
      <w:r w:rsidR="000272BD">
        <w:rPr>
          <w:b w:val="0"/>
          <w:sz w:val="28"/>
          <w:szCs w:val="28"/>
        </w:rPr>
        <w:t>Самооценка деятельности учащегося представлена таблицей 5.</w:t>
      </w:r>
    </w:p>
    <w:p w:rsidR="00AD5DF2" w:rsidRPr="0064439B" w:rsidRDefault="0064439B" w:rsidP="00FC31C3">
      <w:pPr>
        <w:pStyle w:val="2"/>
        <w:spacing w:after="0" w:afterAutospacing="0" w:line="36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Таблица 5. </w:t>
      </w:r>
      <w:r w:rsidR="00445C90" w:rsidRPr="0064439B">
        <w:rPr>
          <w:b w:val="0"/>
          <w:sz w:val="28"/>
          <w:szCs w:val="28"/>
        </w:rPr>
        <w:t>Лист рефлексии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5C90" w:rsidTr="003D5547">
        <w:tc>
          <w:tcPr>
            <w:tcW w:w="9571" w:type="dxa"/>
            <w:gridSpan w:val="2"/>
          </w:tcPr>
          <w:p w:rsidR="00445C90" w:rsidRPr="0064439B" w:rsidRDefault="00445C90" w:rsidP="00445C90">
            <w:pPr>
              <w:pStyle w:val="2"/>
              <w:spacing w:line="360" w:lineRule="auto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64439B">
              <w:rPr>
                <w:b w:val="0"/>
                <w:sz w:val="28"/>
                <w:szCs w:val="28"/>
              </w:rPr>
              <w:t>Тема проекта:</w:t>
            </w:r>
          </w:p>
        </w:tc>
      </w:tr>
      <w:tr w:rsidR="00445C90" w:rsidTr="00445C90">
        <w:tc>
          <w:tcPr>
            <w:tcW w:w="4785" w:type="dxa"/>
          </w:tcPr>
          <w:p w:rsidR="00445C90" w:rsidRDefault="00445C90" w:rsidP="00302A97">
            <w:pPr>
              <w:pStyle w:val="2"/>
              <w:spacing w:line="360" w:lineRule="auto"/>
              <w:outlineLvl w:val="1"/>
              <w:rPr>
                <w:b w:val="0"/>
                <w:sz w:val="28"/>
                <w:szCs w:val="28"/>
              </w:rPr>
            </w:pPr>
            <w:r w:rsidRPr="00445C90">
              <w:rPr>
                <w:b w:val="0"/>
                <w:sz w:val="28"/>
                <w:szCs w:val="28"/>
              </w:rPr>
              <w:t xml:space="preserve">Я считаю, что… </w:t>
            </w:r>
          </w:p>
          <w:p w:rsidR="00445C90" w:rsidRPr="00445C90" w:rsidRDefault="00445C90" w:rsidP="00302A97">
            <w:pPr>
              <w:pStyle w:val="2"/>
              <w:spacing w:line="360" w:lineRule="auto"/>
              <w:outlineLvl w:val="1"/>
              <w:rPr>
                <w:b w:val="0"/>
                <w:sz w:val="28"/>
                <w:szCs w:val="28"/>
              </w:rPr>
            </w:pPr>
            <w:r w:rsidRPr="00445C90">
              <w:rPr>
                <w:b w:val="0"/>
                <w:sz w:val="28"/>
                <w:szCs w:val="28"/>
              </w:rPr>
              <w:t>(мнение о проекте)</w:t>
            </w:r>
          </w:p>
        </w:tc>
        <w:tc>
          <w:tcPr>
            <w:tcW w:w="4786" w:type="dxa"/>
          </w:tcPr>
          <w:p w:rsidR="00445C90" w:rsidRPr="00445C90" w:rsidRDefault="00445C90" w:rsidP="00302A97">
            <w:pPr>
              <w:pStyle w:val="2"/>
              <w:spacing w:line="360" w:lineRule="auto"/>
              <w:outlineLvl w:val="1"/>
              <w:rPr>
                <w:b w:val="0"/>
                <w:sz w:val="28"/>
                <w:szCs w:val="28"/>
              </w:rPr>
            </w:pPr>
            <w:r w:rsidRPr="00445C90">
              <w:rPr>
                <w:b w:val="0"/>
                <w:sz w:val="28"/>
                <w:szCs w:val="28"/>
              </w:rPr>
              <w:t>Особенно удачным является… (достоинства, положительные моменты)</w:t>
            </w:r>
          </w:p>
        </w:tc>
      </w:tr>
      <w:tr w:rsidR="00445C90" w:rsidTr="00445C90">
        <w:tc>
          <w:tcPr>
            <w:tcW w:w="4785" w:type="dxa"/>
          </w:tcPr>
          <w:p w:rsidR="00445C90" w:rsidRDefault="00445C90" w:rsidP="00302A97">
            <w:pPr>
              <w:pStyle w:val="2"/>
              <w:spacing w:line="360" w:lineRule="auto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Я посоветовал бы…</w:t>
            </w:r>
          </w:p>
          <w:p w:rsidR="00445C90" w:rsidRPr="00445C90" w:rsidRDefault="00445C90" w:rsidP="00302A97">
            <w:pPr>
              <w:pStyle w:val="2"/>
              <w:spacing w:line="360" w:lineRule="auto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(рекомендации)</w:t>
            </w:r>
          </w:p>
        </w:tc>
        <w:tc>
          <w:tcPr>
            <w:tcW w:w="4786" w:type="dxa"/>
          </w:tcPr>
          <w:p w:rsidR="00445C90" w:rsidRDefault="00445C90" w:rsidP="00302A97">
            <w:pPr>
              <w:pStyle w:val="2"/>
              <w:spacing w:line="360" w:lineRule="auto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Сложно было…</w:t>
            </w:r>
          </w:p>
          <w:p w:rsidR="00445C90" w:rsidRPr="00445C90" w:rsidRDefault="00445C90" w:rsidP="00302A97">
            <w:pPr>
              <w:pStyle w:val="2"/>
              <w:spacing w:line="360" w:lineRule="auto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(трудности, проблемы)</w:t>
            </w:r>
          </w:p>
        </w:tc>
      </w:tr>
    </w:tbl>
    <w:p w:rsidR="00E30F4C" w:rsidRPr="00E30F4C" w:rsidRDefault="00E30F4C" w:rsidP="00AC18E8">
      <w:pPr>
        <w:spacing w:after="0" w:line="360" w:lineRule="auto"/>
        <w:ind w:firstLine="708"/>
        <w:jc w:val="both"/>
        <w:rPr>
          <w:szCs w:val="28"/>
        </w:rPr>
      </w:pPr>
      <w:r w:rsidRPr="00E30F4C">
        <w:rPr>
          <w:szCs w:val="28"/>
        </w:rPr>
        <w:t>При использовании метода проектов существуют ещё два реальных результата проделанной работы. Первый (скрытый) - это педагогический эффект от включения школьников в процесс "добывания знаний" и их логическое применение: формирование личностных качеств, мотивация, рефлексия и самооценка, умение делать выбор и осмыслять как последствия данного выбора так и результаты собственной деятельности. </w:t>
      </w:r>
    </w:p>
    <w:p w:rsidR="00F85F67" w:rsidRPr="0064439B" w:rsidRDefault="000272BD" w:rsidP="00AC18E8">
      <w:pPr>
        <w:spacing w:line="360" w:lineRule="auto"/>
        <w:ind w:firstLine="708"/>
        <w:jc w:val="both"/>
        <w:rPr>
          <w:szCs w:val="28"/>
        </w:rPr>
      </w:pPr>
      <w:r w:rsidRPr="000272BD">
        <w:rPr>
          <w:szCs w:val="28"/>
        </w:rPr>
        <w:t>Учебный проект имеет методический паспорт</w:t>
      </w:r>
      <w:r w:rsidR="00F85F67">
        <w:rPr>
          <w:szCs w:val="28"/>
        </w:rPr>
        <w:t>. Структура м</w:t>
      </w:r>
      <w:r w:rsidR="00F85F67" w:rsidRPr="0064439B">
        <w:rPr>
          <w:szCs w:val="28"/>
        </w:rPr>
        <w:t>етодическ</w:t>
      </w:r>
      <w:r w:rsidR="00F85F67">
        <w:rPr>
          <w:szCs w:val="28"/>
        </w:rPr>
        <w:t>ого</w:t>
      </w:r>
      <w:r w:rsidR="00F85F67" w:rsidRPr="0064439B">
        <w:rPr>
          <w:szCs w:val="28"/>
        </w:rPr>
        <w:t xml:space="preserve"> паспорт</w:t>
      </w:r>
      <w:r w:rsidR="00F85F67">
        <w:rPr>
          <w:szCs w:val="28"/>
        </w:rPr>
        <w:t>а</w:t>
      </w:r>
      <w:r w:rsidR="00F85F67" w:rsidRPr="0064439B">
        <w:rPr>
          <w:szCs w:val="28"/>
        </w:rPr>
        <w:t xml:space="preserve"> учебного проекта</w:t>
      </w:r>
      <w:r w:rsidR="00F85F67">
        <w:rPr>
          <w:szCs w:val="28"/>
        </w:rPr>
        <w:t xml:space="preserve"> представлена ниже.</w:t>
      </w:r>
    </w:p>
    <w:p w:rsidR="00244A61" w:rsidRPr="0064439B" w:rsidRDefault="00244A61" w:rsidP="00244A61">
      <w:pPr>
        <w:jc w:val="center"/>
        <w:rPr>
          <w:szCs w:val="28"/>
        </w:rPr>
      </w:pPr>
      <w:r w:rsidRPr="0064439B">
        <w:rPr>
          <w:szCs w:val="28"/>
        </w:rPr>
        <w:t>Методический паспорт учебного проекта</w:t>
      </w:r>
    </w:p>
    <w:p w:rsidR="00244A61" w:rsidRPr="0064439B" w:rsidRDefault="00244A61" w:rsidP="00244A61">
      <w:pPr>
        <w:jc w:val="both"/>
        <w:rPr>
          <w:szCs w:val="28"/>
        </w:rPr>
      </w:pPr>
      <w:r w:rsidRPr="0064439B">
        <w:rPr>
          <w:szCs w:val="28"/>
        </w:rPr>
        <w:t>Адресация</w:t>
      </w:r>
    </w:p>
    <w:p w:rsidR="00244A61" w:rsidRPr="00244A61" w:rsidRDefault="00244A61" w:rsidP="009B4277">
      <w:pPr>
        <w:numPr>
          <w:ilvl w:val="0"/>
          <w:numId w:val="7"/>
        </w:numPr>
        <w:spacing w:after="0" w:line="360" w:lineRule="auto"/>
        <w:jc w:val="both"/>
        <w:rPr>
          <w:szCs w:val="28"/>
        </w:rPr>
      </w:pPr>
      <w:r w:rsidRPr="00244A61">
        <w:rPr>
          <w:szCs w:val="28"/>
        </w:rPr>
        <w:t>Тем</w:t>
      </w:r>
      <w:proofErr w:type="gramStart"/>
      <w:r w:rsidRPr="00244A61">
        <w:rPr>
          <w:szCs w:val="28"/>
        </w:rPr>
        <w:t>а(</w:t>
      </w:r>
      <w:proofErr w:type="gramEnd"/>
      <w:r w:rsidRPr="00244A61">
        <w:rPr>
          <w:szCs w:val="28"/>
        </w:rPr>
        <w:t>ы) учебно-тематического плана предмета (предметов).</w:t>
      </w:r>
    </w:p>
    <w:p w:rsidR="00244A61" w:rsidRPr="00244A61" w:rsidRDefault="00244A61" w:rsidP="009B4277">
      <w:pPr>
        <w:numPr>
          <w:ilvl w:val="0"/>
          <w:numId w:val="7"/>
        </w:numPr>
        <w:spacing w:after="0" w:line="360" w:lineRule="auto"/>
        <w:jc w:val="both"/>
        <w:rPr>
          <w:szCs w:val="28"/>
        </w:rPr>
      </w:pPr>
      <w:r w:rsidRPr="00244A61">
        <w:rPr>
          <w:szCs w:val="28"/>
        </w:rPr>
        <w:t>Тема проекта</w:t>
      </w:r>
    </w:p>
    <w:p w:rsidR="00244A61" w:rsidRPr="00244A61" w:rsidRDefault="00244A61" w:rsidP="009B4277">
      <w:pPr>
        <w:numPr>
          <w:ilvl w:val="0"/>
          <w:numId w:val="7"/>
        </w:numPr>
        <w:spacing w:after="0" w:line="360" w:lineRule="auto"/>
        <w:jc w:val="both"/>
        <w:rPr>
          <w:szCs w:val="28"/>
        </w:rPr>
      </w:pPr>
      <w:r w:rsidRPr="00244A61">
        <w:rPr>
          <w:szCs w:val="28"/>
        </w:rPr>
        <w:lastRenderedPageBreak/>
        <w:t>Цели: образовательные, воспитательные, развивающие.</w:t>
      </w:r>
    </w:p>
    <w:p w:rsidR="00244A61" w:rsidRPr="00244A61" w:rsidRDefault="00244A61" w:rsidP="009B4277">
      <w:pPr>
        <w:numPr>
          <w:ilvl w:val="0"/>
          <w:numId w:val="7"/>
        </w:numPr>
        <w:spacing w:after="0" w:line="360" w:lineRule="auto"/>
        <w:jc w:val="both"/>
        <w:rPr>
          <w:szCs w:val="28"/>
        </w:rPr>
      </w:pPr>
      <w:r w:rsidRPr="00244A61">
        <w:rPr>
          <w:szCs w:val="28"/>
        </w:rPr>
        <w:t>Задачи учебно-педагогические (класса, группы, каждого учащегося)</w:t>
      </w:r>
    </w:p>
    <w:p w:rsidR="00244A61" w:rsidRPr="00244A61" w:rsidRDefault="00244A61" w:rsidP="009B4277">
      <w:pPr>
        <w:numPr>
          <w:ilvl w:val="0"/>
          <w:numId w:val="7"/>
        </w:numPr>
        <w:spacing w:after="0" w:line="360" w:lineRule="auto"/>
        <w:jc w:val="both"/>
        <w:rPr>
          <w:szCs w:val="28"/>
        </w:rPr>
      </w:pPr>
      <w:r w:rsidRPr="00244A61">
        <w:rPr>
          <w:szCs w:val="28"/>
        </w:rPr>
        <w:t>Возраст учащихся.</w:t>
      </w:r>
    </w:p>
    <w:p w:rsidR="00244A61" w:rsidRPr="00244A61" w:rsidRDefault="00244A61" w:rsidP="009B4277">
      <w:pPr>
        <w:numPr>
          <w:ilvl w:val="0"/>
          <w:numId w:val="7"/>
        </w:numPr>
        <w:spacing w:after="0" w:line="360" w:lineRule="auto"/>
        <w:jc w:val="both"/>
        <w:rPr>
          <w:szCs w:val="28"/>
        </w:rPr>
      </w:pPr>
      <w:r w:rsidRPr="00244A61">
        <w:rPr>
          <w:szCs w:val="28"/>
        </w:rPr>
        <w:t>Время работы над проектом.</w:t>
      </w:r>
    </w:p>
    <w:p w:rsidR="00244A61" w:rsidRPr="00244A61" w:rsidRDefault="00244A61" w:rsidP="009B4277">
      <w:pPr>
        <w:numPr>
          <w:ilvl w:val="0"/>
          <w:numId w:val="7"/>
        </w:numPr>
        <w:spacing w:after="0" w:line="360" w:lineRule="auto"/>
        <w:jc w:val="both"/>
        <w:rPr>
          <w:szCs w:val="28"/>
        </w:rPr>
      </w:pPr>
      <w:r w:rsidRPr="00244A61">
        <w:rPr>
          <w:szCs w:val="28"/>
        </w:rPr>
        <w:t>Режим работы.</w:t>
      </w:r>
    </w:p>
    <w:p w:rsidR="00244A61" w:rsidRPr="0064439B" w:rsidRDefault="00244A61" w:rsidP="00244A61">
      <w:pPr>
        <w:jc w:val="both"/>
        <w:rPr>
          <w:szCs w:val="28"/>
        </w:rPr>
      </w:pPr>
      <w:r w:rsidRPr="0064439B">
        <w:rPr>
          <w:szCs w:val="28"/>
        </w:rPr>
        <w:t>Обеспечение</w:t>
      </w:r>
    </w:p>
    <w:p w:rsidR="00244A61" w:rsidRPr="00244A61" w:rsidRDefault="00244A61" w:rsidP="00244A61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1. </w:t>
      </w:r>
      <w:r w:rsidRPr="00244A61">
        <w:rPr>
          <w:szCs w:val="28"/>
        </w:rPr>
        <w:t>Материально – техническое и учебно-методическое оснащение, информационное обеспечение.</w:t>
      </w:r>
    </w:p>
    <w:p w:rsidR="00244A61" w:rsidRPr="00244A61" w:rsidRDefault="00244A61" w:rsidP="00244A61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2. </w:t>
      </w:r>
      <w:r w:rsidRPr="00244A61">
        <w:rPr>
          <w:szCs w:val="28"/>
        </w:rPr>
        <w:t>Дополнительно привлекаемые (участники, специалисты, или информационные и материально-технические ресурсы).</w:t>
      </w:r>
    </w:p>
    <w:p w:rsidR="00244A61" w:rsidRPr="00244A61" w:rsidRDefault="00244A61" w:rsidP="00244A61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3. </w:t>
      </w:r>
      <w:r w:rsidRPr="00244A61">
        <w:rPr>
          <w:szCs w:val="28"/>
        </w:rPr>
        <w:t xml:space="preserve">ЗУН и </w:t>
      </w:r>
      <w:proofErr w:type="spellStart"/>
      <w:r w:rsidRPr="00244A61">
        <w:rPr>
          <w:szCs w:val="28"/>
        </w:rPr>
        <w:t>общеучебные</w:t>
      </w:r>
      <w:proofErr w:type="spellEnd"/>
      <w:r w:rsidRPr="00244A61">
        <w:rPr>
          <w:szCs w:val="28"/>
        </w:rPr>
        <w:t xml:space="preserve"> умения и навыки, необходимые учащимся для работы в проекте.</w:t>
      </w:r>
    </w:p>
    <w:p w:rsidR="00244A61" w:rsidRPr="00244A61" w:rsidRDefault="00244A61" w:rsidP="009B4277">
      <w:pPr>
        <w:pStyle w:val="a4"/>
        <w:numPr>
          <w:ilvl w:val="0"/>
          <w:numId w:val="8"/>
        </w:numPr>
        <w:spacing w:after="0" w:line="360" w:lineRule="auto"/>
        <w:jc w:val="both"/>
        <w:rPr>
          <w:szCs w:val="28"/>
        </w:rPr>
      </w:pPr>
      <w:r w:rsidRPr="00244A61">
        <w:rPr>
          <w:szCs w:val="28"/>
        </w:rPr>
        <w:t>Мотивация к работе.</w:t>
      </w:r>
    </w:p>
    <w:p w:rsidR="00244A61" w:rsidRPr="0064439B" w:rsidRDefault="00244A61" w:rsidP="0089415C">
      <w:pPr>
        <w:ind w:firstLine="360"/>
        <w:jc w:val="both"/>
        <w:rPr>
          <w:szCs w:val="28"/>
        </w:rPr>
      </w:pPr>
      <w:r w:rsidRPr="0064439B">
        <w:rPr>
          <w:szCs w:val="28"/>
        </w:rPr>
        <w:t>Предполагаемое формирование УУД:</w:t>
      </w:r>
    </w:p>
    <w:p w:rsidR="00244A61" w:rsidRPr="0064439B" w:rsidRDefault="00244A61" w:rsidP="0089415C">
      <w:pPr>
        <w:spacing w:after="0" w:line="240" w:lineRule="auto"/>
        <w:ind w:firstLine="360"/>
        <w:jc w:val="both"/>
        <w:rPr>
          <w:szCs w:val="28"/>
        </w:rPr>
      </w:pPr>
      <w:r w:rsidRPr="0064439B">
        <w:rPr>
          <w:szCs w:val="28"/>
        </w:rPr>
        <w:t>1. Личностные УУД:</w:t>
      </w:r>
    </w:p>
    <w:p w:rsidR="00244A61" w:rsidRPr="00244A61" w:rsidRDefault="00244A61" w:rsidP="00244A61">
      <w:pPr>
        <w:spacing w:after="0" w:line="240" w:lineRule="auto"/>
        <w:jc w:val="both"/>
        <w:rPr>
          <w:b/>
          <w:szCs w:val="28"/>
        </w:rPr>
      </w:pPr>
    </w:p>
    <w:p w:rsidR="00244A61" w:rsidRPr="00244A61" w:rsidRDefault="00244A61" w:rsidP="00244A61">
      <w:pPr>
        <w:spacing w:line="360" w:lineRule="auto"/>
        <w:jc w:val="both"/>
        <w:rPr>
          <w:szCs w:val="28"/>
        </w:rPr>
      </w:pPr>
      <w:r w:rsidRPr="00244A61">
        <w:rPr>
          <w:szCs w:val="28"/>
        </w:rPr>
        <w:t>а) жизненное, личностное и профессиональное определени</w:t>
      </w:r>
      <w:proofErr w:type="gramStart"/>
      <w:r w:rsidRPr="00244A61">
        <w:rPr>
          <w:szCs w:val="28"/>
        </w:rPr>
        <w:t>е-</w:t>
      </w:r>
      <w:proofErr w:type="gramEnd"/>
      <w:r w:rsidRPr="00244A61">
        <w:rPr>
          <w:szCs w:val="28"/>
        </w:rPr>
        <w:t xml:space="preserve"> этап презентации проекта и рефлексии.</w:t>
      </w:r>
    </w:p>
    <w:p w:rsidR="00244A61" w:rsidRPr="00CC31EB" w:rsidRDefault="00244A61" w:rsidP="00244A61">
      <w:pPr>
        <w:spacing w:line="360" w:lineRule="auto"/>
        <w:jc w:val="both"/>
        <w:rPr>
          <w:sz w:val="32"/>
          <w:szCs w:val="32"/>
        </w:rPr>
      </w:pPr>
      <w:r w:rsidRPr="00244A61">
        <w:rPr>
          <w:szCs w:val="28"/>
        </w:rPr>
        <w:t xml:space="preserve">б) действия </w:t>
      </w:r>
      <w:proofErr w:type="spellStart"/>
      <w:r w:rsidRPr="00244A61">
        <w:rPr>
          <w:szCs w:val="28"/>
        </w:rPr>
        <w:t>смыслообразования</w:t>
      </w:r>
      <w:proofErr w:type="spellEnd"/>
      <w:r w:rsidRPr="00244A61">
        <w:rPr>
          <w:szCs w:val="28"/>
        </w:rPr>
        <w:t xml:space="preserve"> и нравственно-этического оценивания на основе жизненно-смысловой ориентации учащихся (готовности к жизненному  и личному самоопределению, знания моральных норм, умения выделить нравственный аспект поведения и соотносить поступки и события с принятыми этическими принципами, ориентации в социальных ролях и межличностных</w:t>
      </w:r>
      <w:r w:rsidRPr="00CC31EB">
        <w:rPr>
          <w:sz w:val="32"/>
          <w:szCs w:val="32"/>
        </w:rPr>
        <w:t xml:space="preserve"> отношениях).</w:t>
      </w:r>
    </w:p>
    <w:p w:rsidR="00244A61" w:rsidRPr="0064439B" w:rsidRDefault="00244A61" w:rsidP="0089415C">
      <w:pPr>
        <w:spacing w:after="0" w:line="360" w:lineRule="auto"/>
        <w:ind w:firstLine="708"/>
        <w:rPr>
          <w:szCs w:val="28"/>
        </w:rPr>
      </w:pPr>
      <w:r w:rsidRPr="0064439B">
        <w:rPr>
          <w:szCs w:val="28"/>
        </w:rPr>
        <w:t xml:space="preserve">2.Регулятивные УУД: </w:t>
      </w:r>
    </w:p>
    <w:p w:rsidR="00244A61" w:rsidRPr="0064439B" w:rsidRDefault="00244A61" w:rsidP="0089415C">
      <w:pPr>
        <w:spacing w:after="0" w:line="360" w:lineRule="auto"/>
        <w:ind w:firstLine="708"/>
        <w:rPr>
          <w:szCs w:val="28"/>
        </w:rPr>
      </w:pPr>
      <w:r w:rsidRPr="0064439B">
        <w:rPr>
          <w:szCs w:val="28"/>
        </w:rPr>
        <w:t xml:space="preserve">действия, обеспечивающие самоорганизацию учебной деятельности </w:t>
      </w:r>
      <w:proofErr w:type="gramStart"/>
      <w:r w:rsidRPr="0064439B">
        <w:rPr>
          <w:szCs w:val="28"/>
        </w:rPr>
        <w:t>обучающимися</w:t>
      </w:r>
      <w:proofErr w:type="gramEnd"/>
    </w:p>
    <w:p w:rsidR="00244A61" w:rsidRPr="00244A61" w:rsidRDefault="00187BC8" w:rsidP="00244A61">
      <w:pPr>
        <w:spacing w:line="360" w:lineRule="auto"/>
        <w:rPr>
          <w:szCs w:val="28"/>
        </w:rPr>
      </w:pPr>
      <w:r>
        <w:rPr>
          <w:szCs w:val="28"/>
        </w:rPr>
        <w:t>-</w:t>
      </w:r>
      <w:r w:rsidR="00244A61" w:rsidRPr="00244A61">
        <w:rPr>
          <w:szCs w:val="28"/>
        </w:rPr>
        <w:t xml:space="preserve"> целеполагание как постановка учебной задачи (что уже известно, а что необходимо узнать),</w:t>
      </w:r>
    </w:p>
    <w:p w:rsidR="00244A61" w:rsidRPr="00244A61" w:rsidRDefault="00187BC8" w:rsidP="00244A61">
      <w:pPr>
        <w:spacing w:line="360" w:lineRule="auto"/>
        <w:rPr>
          <w:szCs w:val="28"/>
        </w:rPr>
      </w:pPr>
      <w:r>
        <w:rPr>
          <w:szCs w:val="28"/>
        </w:rPr>
        <w:lastRenderedPageBreak/>
        <w:t>-</w:t>
      </w:r>
      <w:r w:rsidR="00244A61" w:rsidRPr="00244A61">
        <w:rPr>
          <w:szCs w:val="28"/>
        </w:rPr>
        <w:t xml:space="preserve"> планирование – определение последовательности промежуточных целей и задач с учетом конечного результата, составление плана и последовательности действий,</w:t>
      </w:r>
    </w:p>
    <w:p w:rsidR="00244A61" w:rsidRPr="00244A61" w:rsidRDefault="00187BC8" w:rsidP="00244A61">
      <w:pPr>
        <w:spacing w:line="360" w:lineRule="auto"/>
        <w:rPr>
          <w:szCs w:val="28"/>
        </w:rPr>
      </w:pPr>
      <w:r>
        <w:rPr>
          <w:szCs w:val="28"/>
        </w:rPr>
        <w:t>-</w:t>
      </w:r>
      <w:r w:rsidR="00244A61" w:rsidRPr="00244A61">
        <w:rPr>
          <w:szCs w:val="28"/>
        </w:rPr>
        <w:t xml:space="preserve"> прогнозирование – предвосхищение результата, уровня усвоения, его временных характеристик,</w:t>
      </w:r>
    </w:p>
    <w:p w:rsidR="00244A61" w:rsidRPr="00244A61" w:rsidRDefault="00187BC8" w:rsidP="00244A61">
      <w:pPr>
        <w:spacing w:line="360" w:lineRule="auto"/>
        <w:rPr>
          <w:szCs w:val="28"/>
        </w:rPr>
      </w:pPr>
      <w:r>
        <w:rPr>
          <w:szCs w:val="28"/>
        </w:rPr>
        <w:t>-</w:t>
      </w:r>
      <w:r w:rsidR="00244A61" w:rsidRPr="00244A61">
        <w:rPr>
          <w:szCs w:val="28"/>
        </w:rPr>
        <w:t xml:space="preserve"> контроль – проверка предположений и способа действий с эталоном (научным фактом) с целью обнаружения отклонений и коррекции действий,</w:t>
      </w:r>
    </w:p>
    <w:p w:rsidR="00244A61" w:rsidRDefault="00187BC8" w:rsidP="00244A61">
      <w:pPr>
        <w:spacing w:line="360" w:lineRule="auto"/>
        <w:rPr>
          <w:szCs w:val="28"/>
        </w:rPr>
      </w:pPr>
      <w:r>
        <w:rPr>
          <w:szCs w:val="28"/>
        </w:rPr>
        <w:t>-</w:t>
      </w:r>
      <w:r w:rsidR="00244A61" w:rsidRPr="00244A61">
        <w:rPr>
          <w:szCs w:val="28"/>
        </w:rPr>
        <w:t xml:space="preserve"> волевая </w:t>
      </w:r>
      <w:proofErr w:type="spellStart"/>
      <w:r w:rsidR="00244A61" w:rsidRPr="00244A61">
        <w:rPr>
          <w:szCs w:val="28"/>
        </w:rPr>
        <w:t>саморегуляция</w:t>
      </w:r>
      <w:proofErr w:type="spellEnd"/>
      <w:r w:rsidR="00244A61" w:rsidRPr="00244A61">
        <w:rPr>
          <w:szCs w:val="28"/>
        </w:rPr>
        <w:t xml:space="preserve"> как способность к мобилизации сил и энергии, способность к выбору и принятию решений и преодолению препятствий.</w:t>
      </w:r>
    </w:p>
    <w:p w:rsidR="00244A61" w:rsidRPr="0064439B" w:rsidRDefault="00244A61" w:rsidP="0089415C">
      <w:pPr>
        <w:spacing w:after="0" w:line="240" w:lineRule="auto"/>
        <w:ind w:firstLine="708"/>
        <w:rPr>
          <w:sz w:val="32"/>
          <w:szCs w:val="32"/>
        </w:rPr>
      </w:pPr>
      <w:r w:rsidRPr="0064439B">
        <w:rPr>
          <w:sz w:val="32"/>
          <w:szCs w:val="32"/>
        </w:rPr>
        <w:t>3</w:t>
      </w:r>
      <w:r w:rsidRPr="0064439B">
        <w:rPr>
          <w:szCs w:val="28"/>
        </w:rPr>
        <w:t xml:space="preserve">. </w:t>
      </w:r>
      <w:proofErr w:type="gramStart"/>
      <w:r w:rsidRPr="0064439B">
        <w:rPr>
          <w:szCs w:val="28"/>
        </w:rPr>
        <w:t>Познавательные</w:t>
      </w:r>
      <w:proofErr w:type="gramEnd"/>
      <w:r w:rsidRPr="0064439B">
        <w:rPr>
          <w:szCs w:val="28"/>
        </w:rPr>
        <w:t xml:space="preserve"> УУД: по предметам</w:t>
      </w:r>
    </w:p>
    <w:p w:rsidR="00244A61" w:rsidRPr="00244A61" w:rsidRDefault="00244A61" w:rsidP="00244A61">
      <w:pPr>
        <w:pStyle w:val="a4"/>
        <w:spacing w:after="0" w:line="240" w:lineRule="auto"/>
        <w:rPr>
          <w:b/>
          <w:sz w:val="32"/>
          <w:szCs w:val="32"/>
        </w:rPr>
      </w:pPr>
    </w:p>
    <w:p w:rsidR="00244A61" w:rsidRPr="00187BC8" w:rsidRDefault="00244A61" w:rsidP="00187BC8">
      <w:pPr>
        <w:spacing w:after="0" w:line="360" w:lineRule="auto"/>
        <w:jc w:val="both"/>
        <w:rPr>
          <w:szCs w:val="28"/>
        </w:rPr>
      </w:pPr>
      <w:r w:rsidRPr="00187BC8">
        <w:rPr>
          <w:szCs w:val="28"/>
        </w:rPr>
        <w:t>Новое содержание по каждой теме.</w:t>
      </w:r>
    </w:p>
    <w:p w:rsidR="00244A61" w:rsidRPr="00187BC8" w:rsidRDefault="00244A61" w:rsidP="00187BC8">
      <w:pPr>
        <w:spacing w:after="0" w:line="360" w:lineRule="auto"/>
        <w:jc w:val="both"/>
        <w:rPr>
          <w:szCs w:val="28"/>
        </w:rPr>
      </w:pPr>
      <w:r w:rsidRPr="00187BC8">
        <w:rPr>
          <w:szCs w:val="28"/>
        </w:rPr>
        <w:t>Новые практические приемы.</w:t>
      </w:r>
    </w:p>
    <w:p w:rsidR="00244A61" w:rsidRPr="00187BC8" w:rsidRDefault="00244A61" w:rsidP="00187BC8">
      <w:pPr>
        <w:spacing w:after="0" w:line="360" w:lineRule="auto"/>
        <w:jc w:val="both"/>
        <w:rPr>
          <w:szCs w:val="28"/>
        </w:rPr>
      </w:pPr>
      <w:r w:rsidRPr="00187BC8">
        <w:rPr>
          <w:szCs w:val="28"/>
        </w:rPr>
        <w:t>Обобщающие понятия, представления, знания, на получение которых нацелен результат проекта.</w:t>
      </w:r>
    </w:p>
    <w:p w:rsidR="00244A61" w:rsidRPr="00187BC8" w:rsidRDefault="00244A61" w:rsidP="00187BC8">
      <w:pPr>
        <w:spacing w:after="0" w:line="360" w:lineRule="auto"/>
        <w:jc w:val="both"/>
        <w:rPr>
          <w:szCs w:val="28"/>
        </w:rPr>
      </w:pPr>
      <w:r w:rsidRPr="00187BC8">
        <w:rPr>
          <w:szCs w:val="28"/>
        </w:rPr>
        <w:t>Развитие навыков:</w:t>
      </w:r>
    </w:p>
    <w:p w:rsidR="00244A61" w:rsidRPr="00187BC8" w:rsidRDefault="00244A61" w:rsidP="00187BC8">
      <w:pPr>
        <w:spacing w:after="0" w:line="360" w:lineRule="auto"/>
        <w:jc w:val="both"/>
        <w:rPr>
          <w:szCs w:val="28"/>
        </w:rPr>
      </w:pPr>
      <w:r w:rsidRPr="00187BC8">
        <w:rPr>
          <w:szCs w:val="28"/>
        </w:rPr>
        <w:t>самостоятельной работы с источниками информации, инструментами, технологиями;</w:t>
      </w:r>
    </w:p>
    <w:p w:rsidR="00244A61" w:rsidRPr="00187BC8" w:rsidRDefault="00244A61" w:rsidP="00187BC8">
      <w:pPr>
        <w:spacing w:after="0" w:line="360" w:lineRule="auto"/>
        <w:jc w:val="both"/>
        <w:rPr>
          <w:szCs w:val="28"/>
        </w:rPr>
      </w:pPr>
      <w:r w:rsidRPr="00187BC8">
        <w:rPr>
          <w:szCs w:val="28"/>
        </w:rPr>
        <w:t>самостоятельного принятия решений.</w:t>
      </w:r>
    </w:p>
    <w:p w:rsidR="00244A61" w:rsidRPr="0064439B" w:rsidRDefault="00244A61" w:rsidP="0089415C">
      <w:pPr>
        <w:spacing w:after="0" w:line="240" w:lineRule="auto"/>
        <w:ind w:firstLine="708"/>
        <w:rPr>
          <w:szCs w:val="28"/>
        </w:rPr>
      </w:pPr>
      <w:r w:rsidRPr="0064439B">
        <w:rPr>
          <w:szCs w:val="28"/>
        </w:rPr>
        <w:t>4. Коммуникативные УУД</w:t>
      </w:r>
    </w:p>
    <w:p w:rsidR="00187BC8" w:rsidRPr="00187BC8" w:rsidRDefault="00187BC8" w:rsidP="00244A61">
      <w:pPr>
        <w:spacing w:after="0" w:line="240" w:lineRule="auto"/>
        <w:rPr>
          <w:b/>
          <w:szCs w:val="28"/>
        </w:rPr>
      </w:pPr>
    </w:p>
    <w:p w:rsidR="00244A61" w:rsidRPr="00187BC8" w:rsidRDefault="00244A61" w:rsidP="00187BC8">
      <w:pPr>
        <w:spacing w:after="0" w:line="360" w:lineRule="auto"/>
        <w:jc w:val="both"/>
        <w:rPr>
          <w:szCs w:val="28"/>
        </w:rPr>
      </w:pPr>
      <w:proofErr w:type="spellStart"/>
      <w:r w:rsidRPr="00187BC8">
        <w:rPr>
          <w:szCs w:val="28"/>
        </w:rPr>
        <w:t>коммуникативности</w:t>
      </w:r>
      <w:proofErr w:type="spellEnd"/>
      <w:r w:rsidRPr="00187BC8">
        <w:rPr>
          <w:szCs w:val="28"/>
        </w:rPr>
        <w:t xml:space="preserve">: </w:t>
      </w:r>
    </w:p>
    <w:p w:rsidR="00244A61" w:rsidRPr="00187BC8" w:rsidRDefault="00244A61" w:rsidP="00187BC8">
      <w:pPr>
        <w:spacing w:after="0" w:line="360" w:lineRule="auto"/>
        <w:jc w:val="both"/>
        <w:rPr>
          <w:szCs w:val="28"/>
        </w:rPr>
      </w:pPr>
      <w:r w:rsidRPr="00187BC8">
        <w:rPr>
          <w:szCs w:val="28"/>
        </w:rPr>
        <w:t>- в информационном обмене, в ролевом взаимодействии;</w:t>
      </w:r>
    </w:p>
    <w:p w:rsidR="00244A61" w:rsidRPr="00187BC8" w:rsidRDefault="00244A61" w:rsidP="00187BC8">
      <w:pPr>
        <w:spacing w:after="0" w:line="360" w:lineRule="auto"/>
        <w:jc w:val="both"/>
        <w:rPr>
          <w:szCs w:val="28"/>
        </w:rPr>
      </w:pPr>
      <w:r w:rsidRPr="00187BC8">
        <w:rPr>
          <w:szCs w:val="28"/>
        </w:rPr>
        <w:t>- мыслительной деятельности при: проектировании, планировании, анализе, синтезе, структурировании;</w:t>
      </w:r>
    </w:p>
    <w:p w:rsidR="00244A61" w:rsidRPr="00187BC8" w:rsidRDefault="00244A61" w:rsidP="00187BC8">
      <w:pPr>
        <w:spacing w:after="0" w:line="360" w:lineRule="auto"/>
        <w:jc w:val="both"/>
        <w:rPr>
          <w:szCs w:val="28"/>
        </w:rPr>
      </w:pPr>
      <w:r w:rsidRPr="00187BC8">
        <w:rPr>
          <w:szCs w:val="28"/>
        </w:rPr>
        <w:t>- самоанализа и рефлексии;</w:t>
      </w:r>
    </w:p>
    <w:p w:rsidR="00244A61" w:rsidRPr="00187BC8" w:rsidRDefault="00244A61" w:rsidP="00187BC8">
      <w:pPr>
        <w:spacing w:after="0" w:line="360" w:lineRule="auto"/>
        <w:jc w:val="both"/>
        <w:rPr>
          <w:szCs w:val="28"/>
        </w:rPr>
      </w:pPr>
      <w:r w:rsidRPr="00187BC8">
        <w:rPr>
          <w:szCs w:val="28"/>
        </w:rPr>
        <w:t>- воспитание толерантности;</w:t>
      </w:r>
    </w:p>
    <w:p w:rsidR="00244A61" w:rsidRDefault="00244A61" w:rsidP="00187BC8">
      <w:pPr>
        <w:spacing w:after="0" w:line="360" w:lineRule="auto"/>
        <w:jc w:val="both"/>
        <w:rPr>
          <w:szCs w:val="28"/>
        </w:rPr>
      </w:pPr>
      <w:r w:rsidRPr="00187BC8">
        <w:rPr>
          <w:szCs w:val="28"/>
        </w:rPr>
        <w:t>- расширение кругозора.</w:t>
      </w:r>
    </w:p>
    <w:p w:rsidR="00244A61" w:rsidRPr="0064439B" w:rsidRDefault="00244A61" w:rsidP="0089415C">
      <w:pPr>
        <w:ind w:firstLine="708"/>
        <w:jc w:val="both"/>
        <w:rPr>
          <w:szCs w:val="28"/>
        </w:rPr>
      </w:pPr>
      <w:r w:rsidRPr="0064439B">
        <w:rPr>
          <w:szCs w:val="28"/>
        </w:rPr>
        <w:t>Статус учебного проекта</w:t>
      </w:r>
    </w:p>
    <w:p w:rsidR="00244A61" w:rsidRPr="00187BC8" w:rsidRDefault="00244A61" w:rsidP="0089415C">
      <w:pPr>
        <w:spacing w:after="0" w:line="360" w:lineRule="auto"/>
        <w:ind w:firstLine="708"/>
        <w:jc w:val="both"/>
        <w:rPr>
          <w:szCs w:val="28"/>
        </w:rPr>
      </w:pPr>
      <w:r w:rsidRPr="00187BC8">
        <w:rPr>
          <w:szCs w:val="28"/>
        </w:rPr>
        <w:lastRenderedPageBreak/>
        <w:t>Автор-разработчик</w:t>
      </w:r>
    </w:p>
    <w:p w:rsidR="00244A61" w:rsidRPr="00187BC8" w:rsidRDefault="00244A61" w:rsidP="0089415C">
      <w:pPr>
        <w:spacing w:after="0" w:line="360" w:lineRule="auto"/>
        <w:ind w:firstLine="708"/>
        <w:jc w:val="both"/>
        <w:rPr>
          <w:szCs w:val="28"/>
        </w:rPr>
      </w:pPr>
      <w:r w:rsidRPr="00187BC8">
        <w:rPr>
          <w:szCs w:val="28"/>
        </w:rPr>
        <w:t>Опыт использования (апробация)</w:t>
      </w:r>
    </w:p>
    <w:p w:rsidR="00244A61" w:rsidRDefault="00244A61" w:rsidP="0089415C">
      <w:pPr>
        <w:spacing w:after="0" w:line="360" w:lineRule="auto"/>
        <w:ind w:firstLine="708"/>
        <w:jc w:val="both"/>
        <w:rPr>
          <w:szCs w:val="28"/>
        </w:rPr>
      </w:pPr>
      <w:r w:rsidRPr="00187BC8">
        <w:rPr>
          <w:szCs w:val="28"/>
        </w:rPr>
        <w:t>Степень распространения: № ОУ, организаций.</w:t>
      </w:r>
    </w:p>
    <w:p w:rsidR="00E904E0" w:rsidRDefault="00E904E0" w:rsidP="0089415C">
      <w:pPr>
        <w:spacing w:after="0" w:line="360" w:lineRule="auto"/>
        <w:ind w:firstLine="708"/>
        <w:jc w:val="both"/>
        <w:rPr>
          <w:szCs w:val="28"/>
        </w:rPr>
      </w:pPr>
      <w:r w:rsidRPr="00E904E0">
        <w:rPr>
          <w:szCs w:val="28"/>
        </w:rPr>
        <w:t>Сегодня метод проектов является одним из популярнейших в мире, поскольку позволяет рационально сочетать теоретические знания и их практическое применение для решения конкретных проблем окружающей действительности в совместной деятельности школьников. </w:t>
      </w:r>
    </w:p>
    <w:p w:rsidR="0064439B" w:rsidRPr="00187BC8" w:rsidRDefault="0064439B" w:rsidP="00187BC8">
      <w:pPr>
        <w:spacing w:after="0" w:line="360" w:lineRule="auto"/>
        <w:jc w:val="both"/>
        <w:rPr>
          <w:szCs w:val="28"/>
        </w:rPr>
      </w:pPr>
    </w:p>
    <w:p w:rsidR="0089415C" w:rsidRDefault="0089415C" w:rsidP="0064439B">
      <w:pPr>
        <w:pStyle w:val="2"/>
        <w:jc w:val="center"/>
        <w:rPr>
          <w:b w:val="0"/>
          <w:sz w:val="28"/>
          <w:szCs w:val="28"/>
        </w:rPr>
      </w:pPr>
      <w:bookmarkStart w:id="5" w:name="_Toc443581188"/>
      <w:bookmarkEnd w:id="4"/>
    </w:p>
    <w:p w:rsidR="0089415C" w:rsidRDefault="0089415C" w:rsidP="0064439B">
      <w:pPr>
        <w:pStyle w:val="2"/>
        <w:jc w:val="center"/>
        <w:rPr>
          <w:b w:val="0"/>
          <w:sz w:val="28"/>
          <w:szCs w:val="28"/>
        </w:rPr>
      </w:pPr>
    </w:p>
    <w:p w:rsidR="0089415C" w:rsidRDefault="0089415C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AC18E8" w:rsidRDefault="00AC18E8" w:rsidP="0064439B">
      <w:pPr>
        <w:pStyle w:val="2"/>
        <w:jc w:val="center"/>
        <w:rPr>
          <w:b w:val="0"/>
          <w:sz w:val="28"/>
          <w:szCs w:val="28"/>
        </w:rPr>
      </w:pPr>
    </w:p>
    <w:p w:rsidR="00BD66EA" w:rsidRDefault="00BD66EA" w:rsidP="0064439B">
      <w:pPr>
        <w:pStyle w:val="2"/>
        <w:jc w:val="center"/>
        <w:rPr>
          <w:b w:val="0"/>
          <w:sz w:val="28"/>
          <w:szCs w:val="28"/>
        </w:rPr>
      </w:pPr>
    </w:p>
    <w:p w:rsidR="0064439B" w:rsidRPr="0064439B" w:rsidRDefault="008E3119" w:rsidP="0064439B">
      <w:pPr>
        <w:pStyle w:val="2"/>
        <w:jc w:val="center"/>
        <w:rPr>
          <w:b w:val="0"/>
          <w:szCs w:val="32"/>
        </w:rPr>
      </w:pPr>
      <w:r w:rsidRPr="00E016AB">
        <w:rPr>
          <w:b w:val="0"/>
          <w:sz w:val="28"/>
          <w:szCs w:val="28"/>
        </w:rPr>
        <w:lastRenderedPageBreak/>
        <w:t xml:space="preserve">Выводы </w:t>
      </w:r>
      <w:bookmarkEnd w:id="5"/>
    </w:p>
    <w:p w:rsidR="008E3119" w:rsidRDefault="008E3119" w:rsidP="0064439B">
      <w:pPr>
        <w:spacing w:after="0" w:line="360" w:lineRule="auto"/>
        <w:ind w:firstLine="708"/>
        <w:jc w:val="both"/>
        <w:rPr>
          <w:szCs w:val="28"/>
        </w:rPr>
      </w:pPr>
      <w:r w:rsidRPr="001402F1">
        <w:rPr>
          <w:szCs w:val="28"/>
        </w:rPr>
        <w:t xml:space="preserve">Изучив </w:t>
      </w:r>
      <w:r w:rsidR="00990FA0">
        <w:rPr>
          <w:szCs w:val="28"/>
        </w:rPr>
        <w:t>теоретические основы организации проектной деятельности учащихся в современной школе</w:t>
      </w:r>
      <w:r w:rsidR="001B39E8">
        <w:rPr>
          <w:szCs w:val="28"/>
        </w:rPr>
        <w:t>, используя</w:t>
      </w:r>
      <w:r w:rsidR="00990FA0">
        <w:rPr>
          <w:szCs w:val="28"/>
        </w:rPr>
        <w:t xml:space="preserve"> </w:t>
      </w:r>
      <w:r w:rsidR="00D00424">
        <w:rPr>
          <w:szCs w:val="28"/>
        </w:rPr>
        <w:t>различны</w:t>
      </w:r>
      <w:r w:rsidR="001B39E8">
        <w:rPr>
          <w:szCs w:val="28"/>
        </w:rPr>
        <w:t>е</w:t>
      </w:r>
      <w:r w:rsidR="00D00424">
        <w:rPr>
          <w:szCs w:val="28"/>
        </w:rPr>
        <w:t xml:space="preserve"> </w:t>
      </w:r>
      <w:r w:rsidR="00990FA0">
        <w:rPr>
          <w:szCs w:val="28"/>
        </w:rPr>
        <w:t>источник</w:t>
      </w:r>
      <w:r w:rsidR="001B39E8">
        <w:rPr>
          <w:szCs w:val="28"/>
        </w:rPr>
        <w:t>и</w:t>
      </w:r>
      <w:r w:rsidR="00990FA0">
        <w:rPr>
          <w:szCs w:val="28"/>
        </w:rPr>
        <w:t xml:space="preserve"> методической литературы</w:t>
      </w:r>
      <w:r>
        <w:rPr>
          <w:szCs w:val="28"/>
        </w:rPr>
        <w:t xml:space="preserve">, </w:t>
      </w:r>
      <w:r w:rsidRPr="0063556E">
        <w:rPr>
          <w:szCs w:val="28"/>
        </w:rPr>
        <w:t xml:space="preserve"> </w:t>
      </w:r>
      <w:r>
        <w:rPr>
          <w:szCs w:val="28"/>
        </w:rPr>
        <w:t xml:space="preserve">и проанализировав требования </w:t>
      </w:r>
      <w:r w:rsidRPr="00285489">
        <w:rPr>
          <w:szCs w:val="28"/>
        </w:rPr>
        <w:t xml:space="preserve">федеральных государственных образовательных стандартов в части внедрения </w:t>
      </w:r>
      <w:r w:rsidR="00D00424">
        <w:rPr>
          <w:szCs w:val="28"/>
        </w:rPr>
        <w:t>проектной деятельности</w:t>
      </w:r>
      <w:r>
        <w:rPr>
          <w:szCs w:val="28"/>
        </w:rPr>
        <w:t xml:space="preserve"> в процессе обучения, можно сделать  вывод, </w:t>
      </w:r>
      <w:r w:rsidRPr="001402F1">
        <w:rPr>
          <w:szCs w:val="28"/>
        </w:rPr>
        <w:t>что</w:t>
      </w:r>
      <w:r>
        <w:rPr>
          <w:szCs w:val="28"/>
        </w:rPr>
        <w:t>:</w:t>
      </w:r>
    </w:p>
    <w:p w:rsidR="008E3119" w:rsidRDefault="0064439B" w:rsidP="0064439B">
      <w:pPr>
        <w:spacing w:after="0" w:line="360" w:lineRule="auto"/>
        <w:jc w:val="both"/>
        <w:rPr>
          <w:szCs w:val="28"/>
        </w:rPr>
      </w:pPr>
      <w:r>
        <w:rPr>
          <w:szCs w:val="28"/>
        </w:rPr>
        <w:t>с</w:t>
      </w:r>
      <w:r w:rsidR="008E3119">
        <w:rPr>
          <w:szCs w:val="28"/>
        </w:rPr>
        <w:t xml:space="preserve"> точки зрения </w:t>
      </w:r>
      <w:r w:rsidR="00990FA0">
        <w:rPr>
          <w:szCs w:val="28"/>
        </w:rPr>
        <w:t>вышеизложенного</w:t>
      </w:r>
      <w:r w:rsidR="008E3119">
        <w:rPr>
          <w:szCs w:val="28"/>
        </w:rPr>
        <w:t xml:space="preserve">, необходимо внедрение и использование </w:t>
      </w:r>
      <w:r w:rsidR="006D03E4">
        <w:rPr>
          <w:szCs w:val="28"/>
        </w:rPr>
        <w:t>проектной деятельности</w:t>
      </w:r>
      <w:r w:rsidR="00990FA0">
        <w:rPr>
          <w:szCs w:val="28"/>
        </w:rPr>
        <w:t xml:space="preserve"> как элемента пропедевтической подготовки</w:t>
      </w:r>
      <w:r w:rsidR="006D03E4">
        <w:rPr>
          <w:szCs w:val="28"/>
        </w:rPr>
        <w:t xml:space="preserve"> </w:t>
      </w:r>
      <w:r w:rsidR="00990FA0">
        <w:rPr>
          <w:szCs w:val="28"/>
        </w:rPr>
        <w:t>учащихся к изучению естественнонаучных дисциплин</w:t>
      </w:r>
      <w:r w:rsidR="008E3119">
        <w:rPr>
          <w:szCs w:val="28"/>
        </w:rPr>
        <w:t xml:space="preserve">. </w:t>
      </w:r>
    </w:p>
    <w:p w:rsidR="008E3119" w:rsidRDefault="008E3119" w:rsidP="0064439B">
      <w:pPr>
        <w:spacing w:line="360" w:lineRule="auto"/>
        <w:ind w:firstLine="708"/>
        <w:jc w:val="both"/>
        <w:rPr>
          <w:szCs w:val="28"/>
        </w:rPr>
      </w:pPr>
    </w:p>
    <w:p w:rsidR="0064439B" w:rsidRDefault="0064439B" w:rsidP="0064439B">
      <w:pPr>
        <w:spacing w:line="360" w:lineRule="auto"/>
        <w:ind w:firstLine="708"/>
        <w:jc w:val="both"/>
        <w:rPr>
          <w:szCs w:val="28"/>
        </w:rPr>
      </w:pPr>
    </w:p>
    <w:p w:rsidR="0089415C" w:rsidRDefault="0089415C" w:rsidP="0064439B">
      <w:pPr>
        <w:spacing w:line="360" w:lineRule="auto"/>
        <w:ind w:firstLine="708"/>
        <w:jc w:val="both"/>
        <w:rPr>
          <w:szCs w:val="28"/>
        </w:rPr>
      </w:pPr>
    </w:p>
    <w:p w:rsidR="0089415C" w:rsidRDefault="0089415C" w:rsidP="0064439B">
      <w:pPr>
        <w:spacing w:line="360" w:lineRule="auto"/>
        <w:ind w:firstLine="708"/>
        <w:jc w:val="both"/>
        <w:rPr>
          <w:szCs w:val="28"/>
        </w:rPr>
      </w:pPr>
    </w:p>
    <w:p w:rsidR="0089415C" w:rsidRDefault="0089415C" w:rsidP="0064439B">
      <w:pPr>
        <w:spacing w:line="360" w:lineRule="auto"/>
        <w:ind w:firstLine="708"/>
        <w:jc w:val="both"/>
        <w:rPr>
          <w:szCs w:val="28"/>
        </w:rPr>
      </w:pPr>
    </w:p>
    <w:p w:rsidR="0089415C" w:rsidRDefault="0089415C" w:rsidP="0064439B">
      <w:pPr>
        <w:spacing w:line="360" w:lineRule="auto"/>
        <w:ind w:firstLine="708"/>
        <w:jc w:val="both"/>
        <w:rPr>
          <w:szCs w:val="28"/>
        </w:rPr>
      </w:pPr>
    </w:p>
    <w:p w:rsidR="00E016AB" w:rsidRDefault="00E016AB" w:rsidP="0064439B">
      <w:pPr>
        <w:pStyle w:val="1"/>
        <w:spacing w:after="0" w:afterAutospacing="0"/>
        <w:jc w:val="center"/>
        <w:rPr>
          <w:b w:val="0"/>
        </w:rPr>
      </w:pPr>
      <w:bookmarkStart w:id="6" w:name="_Toc443581189"/>
    </w:p>
    <w:p w:rsidR="00E016AB" w:rsidRDefault="00E016AB" w:rsidP="0064439B">
      <w:pPr>
        <w:pStyle w:val="1"/>
        <w:spacing w:after="0" w:afterAutospacing="0"/>
        <w:jc w:val="center"/>
        <w:rPr>
          <w:b w:val="0"/>
        </w:rPr>
      </w:pPr>
    </w:p>
    <w:p w:rsidR="00E016AB" w:rsidRDefault="00E016AB" w:rsidP="0064439B">
      <w:pPr>
        <w:pStyle w:val="1"/>
        <w:spacing w:after="0" w:afterAutospacing="0"/>
        <w:jc w:val="center"/>
        <w:rPr>
          <w:b w:val="0"/>
        </w:rPr>
      </w:pPr>
    </w:p>
    <w:p w:rsidR="00E016AB" w:rsidRDefault="00E016AB" w:rsidP="0064439B">
      <w:pPr>
        <w:pStyle w:val="1"/>
        <w:spacing w:after="0" w:afterAutospacing="0"/>
        <w:jc w:val="center"/>
        <w:rPr>
          <w:b w:val="0"/>
        </w:rPr>
      </w:pPr>
    </w:p>
    <w:p w:rsidR="00E016AB" w:rsidRDefault="00E016AB" w:rsidP="0064439B">
      <w:pPr>
        <w:pStyle w:val="1"/>
        <w:spacing w:after="0" w:afterAutospacing="0"/>
        <w:jc w:val="center"/>
        <w:rPr>
          <w:b w:val="0"/>
        </w:rPr>
      </w:pPr>
    </w:p>
    <w:p w:rsidR="001B39E8" w:rsidRDefault="001B39E8" w:rsidP="0064439B">
      <w:pPr>
        <w:pStyle w:val="1"/>
        <w:spacing w:after="0" w:afterAutospacing="0"/>
        <w:jc w:val="center"/>
        <w:rPr>
          <w:b w:val="0"/>
        </w:rPr>
      </w:pPr>
    </w:p>
    <w:p w:rsidR="001B39E8" w:rsidRDefault="001B39E8" w:rsidP="0064439B">
      <w:pPr>
        <w:pStyle w:val="1"/>
        <w:spacing w:after="0" w:afterAutospacing="0"/>
        <w:jc w:val="center"/>
        <w:rPr>
          <w:b w:val="0"/>
        </w:rPr>
      </w:pPr>
    </w:p>
    <w:p w:rsidR="001B39E8" w:rsidRDefault="001B39E8" w:rsidP="0064439B">
      <w:pPr>
        <w:pStyle w:val="1"/>
        <w:spacing w:after="0" w:afterAutospacing="0"/>
        <w:jc w:val="center"/>
        <w:rPr>
          <w:b w:val="0"/>
        </w:rPr>
      </w:pPr>
    </w:p>
    <w:p w:rsidR="0064439B" w:rsidRDefault="008E3119" w:rsidP="002565CA">
      <w:pPr>
        <w:pStyle w:val="1"/>
        <w:spacing w:after="0" w:afterAutospacing="0"/>
        <w:jc w:val="center"/>
        <w:rPr>
          <w:b w:val="0"/>
        </w:rPr>
      </w:pPr>
      <w:r w:rsidRPr="0064439B">
        <w:rPr>
          <w:b w:val="0"/>
        </w:rPr>
        <w:lastRenderedPageBreak/>
        <w:t xml:space="preserve">2. </w:t>
      </w:r>
      <w:bookmarkStart w:id="7" w:name="_Toc443581190"/>
      <w:bookmarkEnd w:id="6"/>
      <w:r w:rsidR="002565CA">
        <w:rPr>
          <w:b w:val="0"/>
        </w:rPr>
        <w:t>ПРОЕКТНАЯ ДЕЯТЕЛЬНОСТЬ УЧАЩИХСЯ КАК ЭЛЕМЕНТ ПРОПЕДЕВТИЧЕСКОЙ ПОДГОТОВКИ УЧАЩИХСЯ ПО ХИМИИ</w:t>
      </w:r>
    </w:p>
    <w:p w:rsidR="00E016AB" w:rsidRDefault="00E016AB" w:rsidP="00F92472">
      <w:pPr>
        <w:pStyle w:val="1"/>
        <w:spacing w:before="0" w:beforeAutospacing="0"/>
        <w:jc w:val="center"/>
        <w:rPr>
          <w:b w:val="0"/>
        </w:rPr>
      </w:pPr>
    </w:p>
    <w:p w:rsidR="002565CA" w:rsidRPr="002565CA" w:rsidRDefault="002565CA" w:rsidP="00E904E0">
      <w:pPr>
        <w:pStyle w:val="1"/>
        <w:spacing w:line="360" w:lineRule="auto"/>
        <w:jc w:val="center"/>
        <w:rPr>
          <w:b w:val="0"/>
          <w:sz w:val="28"/>
          <w:szCs w:val="28"/>
        </w:rPr>
      </w:pPr>
      <w:r w:rsidRPr="002565CA">
        <w:rPr>
          <w:b w:val="0"/>
          <w:sz w:val="28"/>
          <w:szCs w:val="28"/>
        </w:rPr>
        <w:t xml:space="preserve">2.1. </w:t>
      </w:r>
      <w:r>
        <w:rPr>
          <w:b w:val="0"/>
          <w:sz w:val="28"/>
          <w:szCs w:val="28"/>
        </w:rPr>
        <w:t xml:space="preserve">Возможности организации проектной деятельности при изучении пропедевтического курса «Введение в естествознание» в </w:t>
      </w:r>
      <w:r w:rsidRPr="002565CA">
        <w:rPr>
          <w:b w:val="0"/>
          <w:sz w:val="28"/>
          <w:szCs w:val="28"/>
        </w:rPr>
        <w:t xml:space="preserve">ОУ </w:t>
      </w:r>
    </w:p>
    <w:p w:rsidR="008E3119" w:rsidRPr="002565CA" w:rsidRDefault="0089598C" w:rsidP="0064439B">
      <w:pPr>
        <w:pStyle w:val="1"/>
        <w:jc w:val="center"/>
        <w:rPr>
          <w:b w:val="0"/>
          <w:sz w:val="28"/>
          <w:szCs w:val="28"/>
        </w:rPr>
      </w:pPr>
      <w:r w:rsidRPr="002565CA">
        <w:rPr>
          <w:b w:val="0"/>
          <w:sz w:val="28"/>
          <w:szCs w:val="28"/>
        </w:rPr>
        <w:t>2.1</w:t>
      </w:r>
      <w:r w:rsidR="00F92472" w:rsidRPr="002565CA">
        <w:rPr>
          <w:b w:val="0"/>
          <w:sz w:val="28"/>
          <w:szCs w:val="28"/>
        </w:rPr>
        <w:t>.</w:t>
      </w:r>
      <w:r w:rsidR="002565CA">
        <w:rPr>
          <w:b w:val="0"/>
          <w:sz w:val="28"/>
          <w:szCs w:val="28"/>
        </w:rPr>
        <w:t>1.</w:t>
      </w:r>
      <w:r w:rsidR="008E3119" w:rsidRPr="002565CA">
        <w:rPr>
          <w:b w:val="0"/>
          <w:sz w:val="28"/>
          <w:szCs w:val="28"/>
        </w:rPr>
        <w:t xml:space="preserve"> </w:t>
      </w:r>
      <w:bookmarkEnd w:id="7"/>
      <w:r w:rsidR="00442E8C" w:rsidRPr="002565CA">
        <w:rPr>
          <w:b w:val="0"/>
          <w:sz w:val="28"/>
          <w:szCs w:val="28"/>
        </w:rPr>
        <w:t xml:space="preserve">Характеристика ОУ </w:t>
      </w:r>
    </w:p>
    <w:p w:rsidR="008E3119" w:rsidRPr="00F92472" w:rsidRDefault="008E3119" w:rsidP="002565CA">
      <w:pPr>
        <w:spacing w:after="0" w:line="360" w:lineRule="auto"/>
        <w:ind w:firstLine="708"/>
        <w:jc w:val="center"/>
        <w:rPr>
          <w:szCs w:val="28"/>
          <w:highlight w:val="yellow"/>
        </w:rPr>
      </w:pPr>
      <w:r w:rsidRPr="00F92472">
        <w:rPr>
          <w:szCs w:val="28"/>
        </w:rPr>
        <w:t>Общие положения</w:t>
      </w:r>
    </w:p>
    <w:p w:rsidR="00B11A23" w:rsidRDefault="008E3119" w:rsidP="00B11A23">
      <w:pPr>
        <w:spacing w:after="0" w:line="360" w:lineRule="auto"/>
        <w:ind w:firstLine="708"/>
        <w:jc w:val="both"/>
      </w:pPr>
      <w:r>
        <w:t xml:space="preserve">ОУ представляет собой некоммерческую образовательную организацию. </w:t>
      </w:r>
    </w:p>
    <w:p w:rsidR="008E3119" w:rsidRDefault="00B11A23" w:rsidP="00B87563">
      <w:pPr>
        <w:spacing w:after="0" w:line="360" w:lineRule="auto"/>
        <w:ind w:firstLine="708"/>
        <w:jc w:val="both"/>
      </w:pPr>
      <w:r>
        <w:t xml:space="preserve">ОУ </w:t>
      </w:r>
      <w:r w:rsidR="008E3119">
        <w:t xml:space="preserve">приобретает право на ведение образовательной деятельности и льготы, предоставляемые законодательством Российской Федерации и Ленинградской области, с момента выдачи образовательной организации лицензии. Лицензирование образовательной деятельности, реализуемой </w:t>
      </w:r>
      <w:r>
        <w:t>ОУ</w:t>
      </w:r>
      <w:r w:rsidR="008E3119">
        <w:t xml:space="preserve">, осуществляется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 «Об образовании в Российской Федерации».  </w:t>
      </w:r>
    </w:p>
    <w:p w:rsidR="008E3119" w:rsidRDefault="008E3119" w:rsidP="00B87563">
      <w:pPr>
        <w:spacing w:after="0" w:line="360" w:lineRule="auto"/>
        <w:ind w:firstLine="708"/>
        <w:jc w:val="both"/>
      </w:pPr>
      <w:r>
        <w:t xml:space="preserve">В своей деятельности образовательная организация основывается: Конституцией Российской Федерации, Федеральным законом от 29.12.2012 г. №273-ФЗ «Об образовании в Российской Федерации», а также иными федеральными законами, нормативными правовыми актами Российской Федерации, областными законами и иными нормативными правовыми актами, регламентирующими деятельность указанного типа организации, и Уставом самой образовательной организации. </w:t>
      </w:r>
      <w:bookmarkStart w:id="8" w:name="_Toc387535504"/>
      <w:bookmarkStart w:id="9" w:name="_Toc387535610"/>
    </w:p>
    <w:p w:rsidR="0089598C" w:rsidRDefault="0089598C">
      <w:pPr>
        <w:spacing w:after="0" w:line="240" w:lineRule="auto"/>
        <w:rPr>
          <w:b/>
        </w:rPr>
      </w:pPr>
      <w:bookmarkStart w:id="10" w:name="_Toc441845654"/>
      <w:bookmarkEnd w:id="8"/>
      <w:bookmarkEnd w:id="9"/>
    </w:p>
    <w:p w:rsidR="008E3119" w:rsidRDefault="008E3119" w:rsidP="00F92472">
      <w:pPr>
        <w:spacing w:line="360" w:lineRule="auto"/>
        <w:jc w:val="center"/>
      </w:pPr>
      <w:r w:rsidRPr="00F92472">
        <w:t>Предмет и цели деятельности учреждения</w:t>
      </w:r>
      <w:bookmarkEnd w:id="10"/>
    </w:p>
    <w:p w:rsidR="008E3119" w:rsidRDefault="008E3119" w:rsidP="0015775B">
      <w:pPr>
        <w:shd w:val="clear" w:color="auto" w:fill="FFFFFF"/>
        <w:spacing w:after="0" w:line="360" w:lineRule="auto"/>
        <w:ind w:firstLine="567"/>
        <w:jc w:val="both"/>
      </w:pPr>
      <w:r>
        <w:t xml:space="preserve">Предметом деятельности ОУ является осуществление основных и дополнительных образовательных программ. </w:t>
      </w:r>
    </w:p>
    <w:p w:rsidR="008E3119" w:rsidRDefault="008E3119" w:rsidP="00302A97">
      <w:pPr>
        <w:shd w:val="clear" w:color="auto" w:fill="FFFFFF"/>
        <w:spacing w:line="360" w:lineRule="auto"/>
        <w:ind w:firstLine="567"/>
        <w:jc w:val="both"/>
      </w:pPr>
      <w:r>
        <w:lastRenderedPageBreak/>
        <w:t xml:space="preserve">Цель деятельности </w:t>
      </w:r>
      <w:r w:rsidR="00B11A23">
        <w:t>ОУ</w:t>
      </w:r>
      <w:r>
        <w:t xml:space="preserve"> представляет собой образовательную деятельность, направленную на реализацию следующих задач: </w:t>
      </w:r>
    </w:p>
    <w:p w:rsidR="008E3119" w:rsidRPr="006F2736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  <w:rPr>
          <w:szCs w:val="28"/>
        </w:rPr>
      </w:pPr>
      <w:r w:rsidRPr="006F2736">
        <w:rPr>
          <w:szCs w:val="28"/>
        </w:rPr>
        <w:t xml:space="preserve">создание условий для самоопределения и </w:t>
      </w:r>
      <w:proofErr w:type="gramStart"/>
      <w:r w:rsidRPr="006F2736">
        <w:rPr>
          <w:szCs w:val="28"/>
        </w:rPr>
        <w:t>социализации</w:t>
      </w:r>
      <w:proofErr w:type="gramEnd"/>
      <w:r w:rsidRPr="006F2736">
        <w:rPr>
          <w:szCs w:val="28"/>
        </w:rPr>
        <w:t xml:space="preserve"> обучающихся и воспитанников на основе социокультурных, духовно-нравственных ценностей и принятых в обществе правил, и норм поведения в интересах человека, семьи, общества и государства; </w:t>
      </w:r>
    </w:p>
    <w:p w:rsidR="008E3119" w:rsidRPr="006F2736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  <w:rPr>
          <w:szCs w:val="28"/>
        </w:rPr>
      </w:pPr>
      <w:r>
        <w:rPr>
          <w:szCs w:val="28"/>
        </w:rPr>
        <w:t xml:space="preserve">организацию </w:t>
      </w:r>
      <w:r w:rsidRPr="006F2736">
        <w:rPr>
          <w:szCs w:val="28"/>
        </w:rPr>
        <w:t>деятельности</w:t>
      </w:r>
      <w:r w:rsidR="003113A7">
        <w:rPr>
          <w:szCs w:val="28"/>
        </w:rPr>
        <w:t xml:space="preserve"> учеников</w:t>
      </w:r>
      <w:r w:rsidRPr="006F2736">
        <w:rPr>
          <w:szCs w:val="28"/>
        </w:rPr>
        <w:t xml:space="preserve"> и воспитанников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</w:t>
      </w:r>
      <w:r w:rsidR="003113A7">
        <w:rPr>
          <w:szCs w:val="28"/>
        </w:rPr>
        <w:t xml:space="preserve">учеников </w:t>
      </w:r>
      <w:r w:rsidRPr="006F2736">
        <w:rPr>
          <w:szCs w:val="28"/>
        </w:rPr>
        <w:t xml:space="preserve">мотивации получения образования в течение всей жизни; </w:t>
      </w:r>
    </w:p>
    <w:p w:rsidR="008E3119" w:rsidRPr="006F2736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  <w:rPr>
          <w:szCs w:val="28"/>
        </w:rPr>
      </w:pPr>
      <w:r w:rsidRPr="006F2736">
        <w:rPr>
          <w:szCs w:val="28"/>
        </w:rPr>
        <w:t xml:space="preserve">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 </w:t>
      </w:r>
    </w:p>
    <w:p w:rsidR="008E3119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</w:pPr>
      <w:r w:rsidRPr="006F2736">
        <w:rPr>
          <w:szCs w:val="28"/>
        </w:rPr>
        <w:t>всестороннее удовлетворение образовательных потребностей человека</w:t>
      </w:r>
      <w:r>
        <w:t xml:space="preserve"> в интеллектуальном, духовно-нравственном, физическом совершенствовании. </w:t>
      </w:r>
    </w:p>
    <w:p w:rsidR="008E3119" w:rsidRDefault="008E3119" w:rsidP="0015775B">
      <w:pPr>
        <w:shd w:val="clear" w:color="auto" w:fill="FFFFFF"/>
        <w:spacing w:after="0" w:line="360" w:lineRule="auto"/>
        <w:ind w:firstLine="567"/>
        <w:jc w:val="both"/>
      </w:pPr>
      <w:r>
        <w:t xml:space="preserve">Для достижения указанных целей деятельности образовательная организация осуществляет следующие виды деятельности: </w:t>
      </w:r>
    </w:p>
    <w:p w:rsidR="008E3119" w:rsidRPr="007A531E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  <w:rPr>
          <w:szCs w:val="28"/>
        </w:rPr>
      </w:pPr>
      <w:r w:rsidRPr="007A531E">
        <w:rPr>
          <w:szCs w:val="28"/>
        </w:rPr>
        <w:t xml:space="preserve">образование начальное общее; </w:t>
      </w:r>
    </w:p>
    <w:p w:rsidR="008E3119" w:rsidRPr="007A531E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  <w:rPr>
          <w:szCs w:val="28"/>
        </w:rPr>
      </w:pPr>
      <w:r w:rsidRPr="007A531E">
        <w:rPr>
          <w:szCs w:val="28"/>
        </w:rPr>
        <w:t xml:space="preserve">образование основное общее; </w:t>
      </w:r>
    </w:p>
    <w:p w:rsidR="008E3119" w:rsidRPr="007A531E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  <w:rPr>
          <w:szCs w:val="28"/>
        </w:rPr>
      </w:pPr>
      <w:r w:rsidRPr="007A531E">
        <w:rPr>
          <w:szCs w:val="28"/>
        </w:rPr>
        <w:t xml:space="preserve">образование среднее общее; </w:t>
      </w:r>
    </w:p>
    <w:p w:rsidR="008E3119" w:rsidRPr="007A531E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  <w:rPr>
          <w:szCs w:val="28"/>
        </w:rPr>
      </w:pPr>
      <w:r w:rsidRPr="007A531E">
        <w:rPr>
          <w:szCs w:val="28"/>
        </w:rPr>
        <w:t xml:space="preserve">деятельность по уходу за детьми в дневное время (присмотр и уход за детьми); </w:t>
      </w:r>
    </w:p>
    <w:p w:rsidR="008E3119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</w:pPr>
      <w:r w:rsidRPr="007A531E">
        <w:rPr>
          <w:szCs w:val="28"/>
        </w:rPr>
        <w:t>дополнительное</w:t>
      </w:r>
      <w:r>
        <w:t xml:space="preserve"> образование детей.  </w:t>
      </w:r>
    </w:p>
    <w:p w:rsidR="008E3119" w:rsidRDefault="00D00424" w:rsidP="00302A97">
      <w:pPr>
        <w:shd w:val="clear" w:color="auto" w:fill="FFFFFF"/>
        <w:spacing w:line="360" w:lineRule="auto"/>
        <w:ind w:firstLine="567"/>
        <w:jc w:val="both"/>
      </w:pPr>
      <w:r>
        <w:t xml:space="preserve">ОУ </w:t>
      </w:r>
      <w:r w:rsidR="008E3119">
        <w:t xml:space="preserve">реализует образовательную деятельность по следующим основным общеобразовательным программам: </w:t>
      </w:r>
    </w:p>
    <w:p w:rsidR="008E3119" w:rsidRPr="007A531E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  <w:rPr>
          <w:szCs w:val="28"/>
        </w:rPr>
      </w:pPr>
      <w:r w:rsidRPr="007A531E">
        <w:rPr>
          <w:szCs w:val="28"/>
        </w:rPr>
        <w:lastRenderedPageBreak/>
        <w:t xml:space="preserve">начального общего образования; </w:t>
      </w:r>
    </w:p>
    <w:p w:rsidR="008E3119" w:rsidRPr="007A531E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  <w:rPr>
          <w:szCs w:val="28"/>
        </w:rPr>
      </w:pPr>
      <w:r w:rsidRPr="007A531E">
        <w:rPr>
          <w:szCs w:val="28"/>
        </w:rPr>
        <w:t xml:space="preserve">основного общего образования; </w:t>
      </w:r>
    </w:p>
    <w:p w:rsidR="008E3119" w:rsidRDefault="008E3119" w:rsidP="009B4277">
      <w:pPr>
        <w:numPr>
          <w:ilvl w:val="0"/>
          <w:numId w:val="3"/>
        </w:numPr>
        <w:tabs>
          <w:tab w:val="num" w:pos="540"/>
        </w:tabs>
        <w:spacing w:after="0" w:line="360" w:lineRule="auto"/>
        <w:ind w:left="539" w:hanging="255"/>
        <w:jc w:val="both"/>
      </w:pPr>
      <w:r>
        <w:t xml:space="preserve">среднего общего образования. </w:t>
      </w:r>
    </w:p>
    <w:p w:rsidR="008E3119" w:rsidRDefault="008E3119" w:rsidP="00302A97">
      <w:pPr>
        <w:shd w:val="clear" w:color="auto" w:fill="FFFFFF"/>
        <w:spacing w:line="360" w:lineRule="auto"/>
        <w:ind w:firstLine="567"/>
        <w:jc w:val="both"/>
      </w:pPr>
      <w:r>
        <w:t>Образовательная организация осуществляет образовательную деятельность по следующим образовательным программам, реализация которых не является основной целью его деятельности:</w:t>
      </w:r>
      <w:r>
        <w:rPr>
          <w:szCs w:val="28"/>
        </w:rPr>
        <w:sym w:font="Symbol" w:char="F02D"/>
      </w:r>
      <w:r>
        <w:t xml:space="preserve"> дополнительным общеобразовательным программам - дополнительным общеразвивающим программам. Дополнительные общеобразовательные программы могут иметь следующие направленности: техническая, художественная, физкультурно-спортивная, естественнонаучная, туристско-краеведческая, социально-педагогическая. </w:t>
      </w:r>
    </w:p>
    <w:p w:rsidR="003D5547" w:rsidRDefault="003D5547" w:rsidP="00187BC8">
      <w:pPr>
        <w:pStyle w:val="1"/>
        <w:jc w:val="center"/>
        <w:rPr>
          <w:b w:val="0"/>
          <w:sz w:val="28"/>
          <w:szCs w:val="28"/>
        </w:rPr>
      </w:pPr>
      <w:r w:rsidRPr="00B75F0F">
        <w:rPr>
          <w:b w:val="0"/>
          <w:sz w:val="28"/>
          <w:szCs w:val="28"/>
        </w:rPr>
        <w:t>2.</w:t>
      </w:r>
      <w:r w:rsidR="005414F3">
        <w:rPr>
          <w:b w:val="0"/>
          <w:sz w:val="28"/>
          <w:szCs w:val="28"/>
        </w:rPr>
        <w:t>1.</w:t>
      </w:r>
      <w:r w:rsidR="000F324D" w:rsidRPr="00B75F0F">
        <w:rPr>
          <w:b w:val="0"/>
          <w:sz w:val="28"/>
          <w:szCs w:val="28"/>
        </w:rPr>
        <w:t>2</w:t>
      </w:r>
      <w:r w:rsidR="00F92472" w:rsidRPr="00B75F0F">
        <w:rPr>
          <w:b w:val="0"/>
          <w:sz w:val="28"/>
          <w:szCs w:val="28"/>
        </w:rPr>
        <w:t>.</w:t>
      </w:r>
      <w:r w:rsidRPr="00B75F0F">
        <w:rPr>
          <w:b w:val="0"/>
          <w:sz w:val="28"/>
          <w:szCs w:val="28"/>
        </w:rPr>
        <w:t xml:space="preserve"> </w:t>
      </w:r>
      <w:r w:rsidR="00691E36" w:rsidRPr="00B75F0F">
        <w:rPr>
          <w:b w:val="0"/>
          <w:sz w:val="28"/>
          <w:szCs w:val="28"/>
        </w:rPr>
        <w:t>Проектная деятельность</w:t>
      </w:r>
      <w:r w:rsidRPr="00B75F0F">
        <w:rPr>
          <w:b w:val="0"/>
          <w:sz w:val="28"/>
          <w:szCs w:val="28"/>
        </w:rPr>
        <w:t xml:space="preserve"> ОУ </w:t>
      </w:r>
    </w:p>
    <w:p w:rsidR="00187BC8" w:rsidRDefault="00187BC8" w:rsidP="00187BC8">
      <w:pPr>
        <w:pStyle w:val="1"/>
        <w:jc w:val="center"/>
        <w:rPr>
          <w:b w:val="0"/>
          <w:sz w:val="28"/>
          <w:szCs w:val="28"/>
        </w:rPr>
      </w:pPr>
      <w:r w:rsidRPr="00F92472">
        <w:rPr>
          <w:b w:val="0"/>
          <w:sz w:val="28"/>
          <w:szCs w:val="28"/>
        </w:rPr>
        <w:t xml:space="preserve">Положение о проектной деятельности ОУ </w:t>
      </w:r>
    </w:p>
    <w:p w:rsidR="00187BC8" w:rsidRPr="00F92472" w:rsidRDefault="00187BC8" w:rsidP="00187BC8">
      <w:pPr>
        <w:jc w:val="center"/>
        <w:rPr>
          <w:szCs w:val="28"/>
        </w:rPr>
      </w:pPr>
      <w:r w:rsidRPr="00F92472">
        <w:rPr>
          <w:szCs w:val="28"/>
        </w:rPr>
        <w:t>1. Общие положения</w:t>
      </w:r>
    </w:p>
    <w:p w:rsidR="00187BC8" w:rsidRPr="008D59C4" w:rsidRDefault="00187BC8" w:rsidP="00136D69">
      <w:pPr>
        <w:jc w:val="both"/>
      </w:pPr>
      <w:r w:rsidRPr="008D59C4">
        <w:t>1.1. Проектная деятельность учащихся способствует развитию самостоятельных</w:t>
      </w:r>
      <w:r>
        <w:t xml:space="preserve"> </w:t>
      </w:r>
      <w:r w:rsidRPr="008D59C4">
        <w:t>исследовательских умений, творческих спос</w:t>
      </w:r>
      <w:r>
        <w:t xml:space="preserve">обностей и логического мышления, </w:t>
      </w:r>
      <w:r w:rsidRPr="008D59C4">
        <w:t>интегрирует знания, полученные в ходе учебного процесса, и приобщает</w:t>
      </w:r>
      <w:r>
        <w:t xml:space="preserve"> </w:t>
      </w:r>
      <w:r w:rsidRPr="008D59C4">
        <w:t>школьников к решению конкретных жизненно важных проблем.</w:t>
      </w:r>
    </w:p>
    <w:p w:rsidR="00187BC8" w:rsidRDefault="00187BC8" w:rsidP="00136D69">
      <w:pPr>
        <w:jc w:val="both"/>
      </w:pPr>
      <w:r>
        <w:t>1</w:t>
      </w:r>
      <w:r w:rsidRPr="008D59C4">
        <w:t>.2. Проектная деятельность является одной из форм организации учебного</w:t>
      </w:r>
      <w:r>
        <w:t xml:space="preserve"> процесса, </w:t>
      </w:r>
      <w:r w:rsidRPr="008D59C4">
        <w:t>способствует повышению качества образования, демократизации</w:t>
      </w:r>
      <w:r>
        <w:t xml:space="preserve"> </w:t>
      </w:r>
      <w:r w:rsidRPr="008D59C4">
        <w:t>стиля общения учителей и учащихся.</w:t>
      </w:r>
    </w:p>
    <w:p w:rsidR="00187BC8" w:rsidRPr="00187BC8" w:rsidRDefault="00187BC8" w:rsidP="00187BC8">
      <w:pPr>
        <w:pStyle w:val="HTML"/>
        <w:spacing w:line="360" w:lineRule="auto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187BC8">
        <w:rPr>
          <w:rFonts w:ascii="Times New Roman" w:eastAsia="Calibri" w:hAnsi="Times New Roman" w:cs="Times New Roman"/>
          <w:sz w:val="28"/>
          <w:szCs w:val="22"/>
          <w:lang w:eastAsia="en-US"/>
        </w:rPr>
        <w:t>1.3. Целью проектной деятельности является создание условий для формирования исследовательских умений учащихся, развития их творческих способностей и логического мышления.</w:t>
      </w:r>
    </w:p>
    <w:p w:rsidR="00187BC8" w:rsidRPr="00187BC8" w:rsidRDefault="00187BC8" w:rsidP="00187BC8">
      <w:pPr>
        <w:pStyle w:val="HTML"/>
        <w:spacing w:line="360" w:lineRule="auto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187BC8">
        <w:rPr>
          <w:rFonts w:ascii="Times New Roman" w:eastAsia="Calibri" w:hAnsi="Times New Roman" w:cs="Times New Roman"/>
          <w:sz w:val="28"/>
          <w:szCs w:val="22"/>
          <w:lang w:eastAsia="en-US"/>
        </w:rPr>
        <w:t>1.4. Задачами проектной деятельности являются развитие у учащихся:</w:t>
      </w:r>
    </w:p>
    <w:p w:rsidR="00187BC8" w:rsidRPr="00187BC8" w:rsidRDefault="00136D69" w:rsidP="00136D69">
      <w:pPr>
        <w:pStyle w:val="HTML"/>
        <w:spacing w:line="360" w:lineRule="auto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- </w:t>
      </w:r>
      <w:r w:rsidR="00187BC8" w:rsidRPr="00187BC8">
        <w:rPr>
          <w:rFonts w:ascii="Times New Roman" w:eastAsia="Calibri" w:hAnsi="Times New Roman" w:cs="Times New Roman"/>
          <w:sz w:val="28"/>
          <w:szCs w:val="22"/>
          <w:lang w:eastAsia="en-US"/>
        </w:rPr>
        <w:t>познавательных интересов;</w:t>
      </w:r>
    </w:p>
    <w:p w:rsidR="00187BC8" w:rsidRPr="00187BC8" w:rsidRDefault="00136D69" w:rsidP="00136D69">
      <w:pPr>
        <w:pStyle w:val="HTML"/>
        <w:spacing w:line="360" w:lineRule="auto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- </w:t>
      </w:r>
      <w:r w:rsidR="00187BC8" w:rsidRPr="00187BC8">
        <w:rPr>
          <w:rFonts w:ascii="Times New Roman" w:eastAsia="Calibri" w:hAnsi="Times New Roman" w:cs="Times New Roman"/>
          <w:sz w:val="28"/>
          <w:szCs w:val="22"/>
          <w:lang w:eastAsia="en-US"/>
        </w:rPr>
        <w:t>умения проводить рефлексию;</w:t>
      </w:r>
    </w:p>
    <w:p w:rsidR="00187BC8" w:rsidRPr="00187BC8" w:rsidRDefault="00136D69" w:rsidP="00136D69">
      <w:pPr>
        <w:pStyle w:val="HTML"/>
        <w:spacing w:line="360" w:lineRule="auto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- </w:t>
      </w:r>
      <w:r w:rsidR="00187BC8" w:rsidRPr="00187BC8">
        <w:rPr>
          <w:rFonts w:ascii="Times New Roman" w:eastAsia="Calibri" w:hAnsi="Times New Roman" w:cs="Times New Roman"/>
          <w:sz w:val="28"/>
          <w:szCs w:val="22"/>
          <w:lang w:eastAsia="en-US"/>
        </w:rPr>
        <w:t>умения выделять главное;</w:t>
      </w:r>
    </w:p>
    <w:p w:rsidR="00187BC8" w:rsidRPr="00187BC8" w:rsidRDefault="00136D69" w:rsidP="00136D69">
      <w:pPr>
        <w:pStyle w:val="HTML"/>
        <w:spacing w:line="360" w:lineRule="auto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lastRenderedPageBreak/>
        <w:t xml:space="preserve">- </w:t>
      </w:r>
      <w:r w:rsidR="00187BC8" w:rsidRPr="00187BC8">
        <w:rPr>
          <w:rFonts w:ascii="Times New Roman" w:eastAsia="Calibri" w:hAnsi="Times New Roman" w:cs="Times New Roman"/>
          <w:sz w:val="28"/>
          <w:szCs w:val="22"/>
          <w:lang w:eastAsia="en-US"/>
        </w:rPr>
        <w:t>умения ориентироваться в современном информационном пространстве;</w:t>
      </w:r>
    </w:p>
    <w:p w:rsidR="00187BC8" w:rsidRPr="00187BC8" w:rsidRDefault="00136D69" w:rsidP="00136D69">
      <w:pPr>
        <w:pStyle w:val="HTML"/>
        <w:spacing w:line="360" w:lineRule="auto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- </w:t>
      </w:r>
      <w:r w:rsidR="00187BC8" w:rsidRPr="00187BC8">
        <w:rPr>
          <w:rFonts w:ascii="Times New Roman" w:eastAsia="Calibri" w:hAnsi="Times New Roman" w:cs="Times New Roman"/>
          <w:sz w:val="28"/>
          <w:szCs w:val="22"/>
          <w:lang w:eastAsia="en-US"/>
        </w:rPr>
        <w:t>умения самообразования;</w:t>
      </w:r>
    </w:p>
    <w:p w:rsidR="00187BC8" w:rsidRPr="00187BC8" w:rsidRDefault="00136D69" w:rsidP="00136D69">
      <w:pPr>
        <w:pStyle w:val="HTML"/>
        <w:spacing w:line="360" w:lineRule="auto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- </w:t>
      </w:r>
      <w:r w:rsidR="00187BC8" w:rsidRPr="00187BC8">
        <w:rPr>
          <w:rFonts w:ascii="Times New Roman" w:eastAsia="Calibri" w:hAnsi="Times New Roman" w:cs="Times New Roman"/>
          <w:sz w:val="28"/>
          <w:szCs w:val="22"/>
          <w:lang w:eastAsia="en-US"/>
        </w:rPr>
        <w:t>умения публично выступать;</w:t>
      </w:r>
    </w:p>
    <w:p w:rsidR="00187BC8" w:rsidRPr="00187BC8" w:rsidRDefault="00136D69" w:rsidP="00136D69">
      <w:pPr>
        <w:pStyle w:val="HTML"/>
        <w:spacing w:line="360" w:lineRule="auto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- </w:t>
      </w:r>
      <w:r w:rsidR="00187BC8" w:rsidRPr="00187BC8">
        <w:rPr>
          <w:rFonts w:ascii="Times New Roman" w:eastAsia="Calibri" w:hAnsi="Times New Roman" w:cs="Times New Roman"/>
          <w:sz w:val="28"/>
          <w:szCs w:val="22"/>
          <w:lang w:eastAsia="en-US"/>
        </w:rPr>
        <w:t>критического мышления.</w:t>
      </w:r>
    </w:p>
    <w:p w:rsidR="00187BC8" w:rsidRPr="00F92472" w:rsidRDefault="00187BC8" w:rsidP="00F92472">
      <w:pPr>
        <w:pStyle w:val="a8"/>
        <w:numPr>
          <w:ilvl w:val="0"/>
          <w:numId w:val="31"/>
        </w:numPr>
        <w:jc w:val="center"/>
        <w:rPr>
          <w:sz w:val="28"/>
          <w:szCs w:val="28"/>
        </w:rPr>
      </w:pPr>
      <w:r w:rsidRPr="00F92472">
        <w:rPr>
          <w:sz w:val="28"/>
          <w:szCs w:val="28"/>
        </w:rPr>
        <w:t>Организация и содержание проектной деятельности</w:t>
      </w:r>
    </w:p>
    <w:p w:rsidR="00187BC8" w:rsidRPr="00187BC8" w:rsidRDefault="00187BC8" w:rsidP="00187BC8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C8">
        <w:rPr>
          <w:rFonts w:ascii="Times New Roman" w:hAnsi="Times New Roman" w:cs="Times New Roman"/>
          <w:sz w:val="28"/>
          <w:szCs w:val="28"/>
        </w:rPr>
        <w:t>2.1. Руководителем проекта является учитель, координирующий конкретный проект.</w:t>
      </w:r>
    </w:p>
    <w:p w:rsidR="00187BC8" w:rsidRPr="00187BC8" w:rsidRDefault="00187BC8" w:rsidP="00187BC8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C8">
        <w:rPr>
          <w:rFonts w:ascii="Times New Roman" w:hAnsi="Times New Roman" w:cs="Times New Roman"/>
          <w:sz w:val="28"/>
          <w:szCs w:val="28"/>
        </w:rPr>
        <w:t>2.2.Темы проектов могут предлагаться как учителями, так и учениками. Тема, предложенная учеником,  согласуется с учителем.</w:t>
      </w:r>
    </w:p>
    <w:p w:rsidR="00187BC8" w:rsidRPr="00187BC8" w:rsidRDefault="00187BC8" w:rsidP="00187BC8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C8">
        <w:rPr>
          <w:rFonts w:ascii="Times New Roman" w:hAnsi="Times New Roman" w:cs="Times New Roman"/>
          <w:sz w:val="28"/>
          <w:szCs w:val="28"/>
        </w:rPr>
        <w:t>2.3. Проект может быть групповым или индивидуальным.</w:t>
      </w:r>
    </w:p>
    <w:p w:rsidR="00187BC8" w:rsidRPr="00187BC8" w:rsidRDefault="00187BC8" w:rsidP="00187BC8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C8">
        <w:rPr>
          <w:rFonts w:ascii="Times New Roman" w:hAnsi="Times New Roman" w:cs="Times New Roman"/>
          <w:sz w:val="28"/>
          <w:szCs w:val="28"/>
        </w:rPr>
        <w:t xml:space="preserve">2.4. Проект может носить предметную, </w:t>
      </w:r>
      <w:proofErr w:type="spellStart"/>
      <w:r w:rsidRPr="00187BC8">
        <w:rPr>
          <w:rFonts w:ascii="Times New Roman" w:hAnsi="Times New Roman" w:cs="Times New Roman"/>
          <w:sz w:val="28"/>
          <w:szCs w:val="28"/>
        </w:rPr>
        <w:t>метапредметную</w:t>
      </w:r>
      <w:proofErr w:type="spellEnd"/>
      <w:r w:rsidRPr="00187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7BC8">
        <w:rPr>
          <w:rFonts w:ascii="Times New Roman" w:hAnsi="Times New Roman" w:cs="Times New Roman"/>
          <w:sz w:val="28"/>
          <w:szCs w:val="28"/>
        </w:rPr>
        <w:t>межпредметную</w:t>
      </w:r>
      <w:proofErr w:type="spellEnd"/>
      <w:r w:rsidRPr="00187BC8">
        <w:rPr>
          <w:rFonts w:ascii="Times New Roman" w:hAnsi="Times New Roman" w:cs="Times New Roman"/>
          <w:sz w:val="28"/>
          <w:szCs w:val="28"/>
        </w:rPr>
        <w:t xml:space="preserve"> направленность. </w:t>
      </w:r>
    </w:p>
    <w:p w:rsidR="00187BC8" w:rsidRPr="00187BC8" w:rsidRDefault="00187BC8" w:rsidP="00187BC8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BC8">
        <w:rPr>
          <w:rFonts w:ascii="Times New Roman" w:hAnsi="Times New Roman" w:cs="Times New Roman"/>
          <w:sz w:val="28"/>
          <w:szCs w:val="28"/>
        </w:rPr>
        <w:t>2.5. Для организации проектной деятельности учителя в тематических планах должны указать предполагаемые темы проектов и примерные сроки их сдачи.</w:t>
      </w:r>
    </w:p>
    <w:p w:rsidR="00F018EC" w:rsidRDefault="00187BC8" w:rsidP="00136D69">
      <w:pPr>
        <w:spacing w:after="0" w:line="360" w:lineRule="auto"/>
        <w:jc w:val="both"/>
        <w:outlineLvl w:val="0"/>
        <w:rPr>
          <w:szCs w:val="28"/>
        </w:rPr>
      </w:pPr>
      <w:r w:rsidRPr="00187BC8">
        <w:rPr>
          <w:szCs w:val="28"/>
        </w:rPr>
        <w:t xml:space="preserve">2.6. Проектные задания должны быть четко сформулированы, </w:t>
      </w:r>
      <w:proofErr w:type="gramStart"/>
      <w:r w:rsidRPr="00187BC8">
        <w:rPr>
          <w:szCs w:val="28"/>
        </w:rPr>
        <w:t>цели</w:t>
      </w:r>
      <w:proofErr w:type="gramEnd"/>
      <w:r w:rsidRPr="00187BC8">
        <w:rPr>
          <w:szCs w:val="28"/>
        </w:rPr>
        <w:t xml:space="preserve"> и средства ясно обозначены, совместно с учащимися составлена программа действий. </w:t>
      </w:r>
    </w:p>
    <w:p w:rsidR="00187BC8" w:rsidRPr="00535D47" w:rsidRDefault="00187BC8" w:rsidP="00136D69">
      <w:pPr>
        <w:spacing w:after="0" w:line="360" w:lineRule="auto"/>
        <w:jc w:val="both"/>
        <w:outlineLvl w:val="0"/>
      </w:pPr>
      <w:r>
        <w:t>2.7.Проект должен иметь рецензию, сделанную учителем, не являющимся руководителем проекта.</w:t>
      </w:r>
    </w:p>
    <w:p w:rsidR="00187BC8" w:rsidRPr="00F018EC" w:rsidRDefault="00187BC8" w:rsidP="00F018E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8EC">
        <w:rPr>
          <w:rFonts w:ascii="Times New Roman" w:hAnsi="Times New Roman" w:cs="Times New Roman"/>
          <w:sz w:val="28"/>
          <w:szCs w:val="28"/>
        </w:rPr>
        <w:t>2.8. Этапы работы над проектом:</w:t>
      </w:r>
    </w:p>
    <w:p w:rsidR="00187BC8" w:rsidRPr="00F018EC" w:rsidRDefault="00F018EC" w:rsidP="00F018E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7BC8" w:rsidRPr="00F018EC">
        <w:rPr>
          <w:rFonts w:ascii="Times New Roman" w:hAnsi="Times New Roman" w:cs="Times New Roman"/>
          <w:sz w:val="28"/>
          <w:szCs w:val="28"/>
        </w:rPr>
        <w:t>поиск темы, определение типологии проекта, согласование с руководителем календарного плана работы над проектом, заявление темы, определение участников проекта;</w:t>
      </w:r>
    </w:p>
    <w:p w:rsidR="00187BC8" w:rsidRPr="00F018EC" w:rsidRDefault="00F018EC" w:rsidP="00F018E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7BC8" w:rsidRPr="00F018EC">
        <w:rPr>
          <w:rFonts w:ascii="Times New Roman" w:hAnsi="Times New Roman" w:cs="Times New Roman"/>
          <w:sz w:val="28"/>
          <w:szCs w:val="28"/>
        </w:rPr>
        <w:t>работа над проектом, оформление письменного отчета в виде реферата;</w:t>
      </w:r>
    </w:p>
    <w:p w:rsidR="00187BC8" w:rsidRPr="00F018EC" w:rsidRDefault="00F018EC" w:rsidP="00F018E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7BC8" w:rsidRPr="00F018EC">
        <w:rPr>
          <w:rFonts w:ascii="Times New Roman" w:hAnsi="Times New Roman" w:cs="Times New Roman"/>
          <w:sz w:val="28"/>
          <w:szCs w:val="28"/>
        </w:rPr>
        <w:t xml:space="preserve">публичная защита проекта. </w:t>
      </w:r>
    </w:p>
    <w:p w:rsidR="00F018EC" w:rsidRDefault="00187BC8" w:rsidP="00F018E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8EC">
        <w:rPr>
          <w:rFonts w:ascii="Times New Roman" w:hAnsi="Times New Roman" w:cs="Times New Roman"/>
          <w:sz w:val="28"/>
          <w:szCs w:val="28"/>
        </w:rPr>
        <w:t xml:space="preserve">2.9. </w:t>
      </w:r>
      <w:r w:rsidR="00136D69">
        <w:rPr>
          <w:rFonts w:ascii="Times New Roman" w:hAnsi="Times New Roman" w:cs="Times New Roman"/>
          <w:sz w:val="28"/>
          <w:szCs w:val="28"/>
        </w:rPr>
        <w:t>М</w:t>
      </w:r>
      <w:r w:rsidRPr="00F018EC">
        <w:rPr>
          <w:rFonts w:ascii="Times New Roman" w:hAnsi="Times New Roman" w:cs="Times New Roman"/>
          <w:sz w:val="28"/>
          <w:szCs w:val="28"/>
        </w:rPr>
        <w:t xml:space="preserve">етодический совет </w:t>
      </w:r>
      <w:r w:rsidR="00F018EC" w:rsidRPr="00F018EC">
        <w:rPr>
          <w:rFonts w:ascii="Times New Roman" w:hAnsi="Times New Roman" w:cs="Times New Roman"/>
          <w:sz w:val="28"/>
          <w:szCs w:val="28"/>
        </w:rPr>
        <w:t>школы</w:t>
      </w:r>
      <w:r w:rsidRPr="00F018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BC8" w:rsidRPr="00D47E27" w:rsidRDefault="00187BC8" w:rsidP="00F018EC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8E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018EC"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 w:rsidRPr="00F018EC">
        <w:rPr>
          <w:rFonts w:ascii="Times New Roman" w:hAnsi="Times New Roman" w:cs="Times New Roman"/>
          <w:sz w:val="28"/>
          <w:szCs w:val="28"/>
        </w:rPr>
        <w:t xml:space="preserve"> семинары для учителей по проектной деятельности и осуществляет консультативную помощь</w:t>
      </w:r>
      <w:r w:rsidRPr="00D47E27">
        <w:rPr>
          <w:rFonts w:ascii="Times New Roman" w:hAnsi="Times New Roman" w:cs="Times New Roman"/>
          <w:sz w:val="24"/>
          <w:szCs w:val="24"/>
        </w:rPr>
        <w:t>.</w:t>
      </w:r>
    </w:p>
    <w:p w:rsidR="00187BC8" w:rsidRDefault="00187BC8" w:rsidP="00187BC8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7BC8" w:rsidRPr="00F92472" w:rsidRDefault="00F92472" w:rsidP="00F92472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="00187BC8" w:rsidRPr="00F92472">
        <w:rPr>
          <w:rFonts w:ascii="Times New Roman" w:hAnsi="Times New Roman" w:cs="Times New Roman"/>
          <w:bCs/>
          <w:sz w:val="28"/>
          <w:szCs w:val="28"/>
        </w:rPr>
        <w:t xml:space="preserve"> Процедура и формы защиты проекта</w:t>
      </w:r>
    </w:p>
    <w:p w:rsidR="00187BC8" w:rsidRPr="00D47E27" w:rsidRDefault="00187BC8" w:rsidP="00187BC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187BC8" w:rsidRPr="00136D69" w:rsidRDefault="00187BC8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69">
        <w:rPr>
          <w:rFonts w:ascii="Times New Roman" w:hAnsi="Times New Roman" w:cs="Times New Roman"/>
          <w:sz w:val="28"/>
          <w:szCs w:val="28"/>
        </w:rPr>
        <w:t>3.1. По желанию участников проектной деятельности ее результаты могут</w:t>
      </w:r>
      <w:r w:rsidR="00136D69">
        <w:rPr>
          <w:rFonts w:ascii="Times New Roman" w:hAnsi="Times New Roman" w:cs="Times New Roman"/>
          <w:sz w:val="28"/>
          <w:szCs w:val="28"/>
        </w:rPr>
        <w:t xml:space="preserve"> </w:t>
      </w:r>
      <w:r w:rsidRPr="00136D69">
        <w:rPr>
          <w:rFonts w:ascii="Times New Roman" w:hAnsi="Times New Roman" w:cs="Times New Roman"/>
          <w:sz w:val="28"/>
          <w:szCs w:val="28"/>
        </w:rPr>
        <w:t>защищаться следующим образом:</w:t>
      </w:r>
    </w:p>
    <w:p w:rsidR="00187BC8" w:rsidRPr="00136D69" w:rsidRDefault="00136D69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7BC8" w:rsidRPr="00136D69">
        <w:rPr>
          <w:rFonts w:ascii="Times New Roman" w:hAnsi="Times New Roman" w:cs="Times New Roman"/>
          <w:sz w:val="28"/>
          <w:szCs w:val="28"/>
        </w:rPr>
        <w:t>в виде ответа на уроке;</w:t>
      </w:r>
    </w:p>
    <w:p w:rsidR="00187BC8" w:rsidRPr="00136D69" w:rsidRDefault="00136D69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7BC8" w:rsidRPr="00136D69">
        <w:rPr>
          <w:rFonts w:ascii="Times New Roman" w:hAnsi="Times New Roman" w:cs="Times New Roman"/>
          <w:sz w:val="28"/>
          <w:szCs w:val="28"/>
        </w:rPr>
        <w:t>в виде публичной защиты.</w:t>
      </w:r>
    </w:p>
    <w:p w:rsidR="00187BC8" w:rsidRPr="00136D69" w:rsidRDefault="00187BC8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69">
        <w:rPr>
          <w:rFonts w:ascii="Times New Roman" w:hAnsi="Times New Roman" w:cs="Times New Roman"/>
          <w:sz w:val="28"/>
          <w:szCs w:val="28"/>
        </w:rPr>
        <w:t>3.2. В процедуру защиты реферата входят:</w:t>
      </w:r>
    </w:p>
    <w:p w:rsidR="00187BC8" w:rsidRPr="00136D69" w:rsidRDefault="00136D69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7BC8" w:rsidRPr="00136D69">
        <w:rPr>
          <w:rFonts w:ascii="Times New Roman" w:hAnsi="Times New Roman" w:cs="Times New Roman"/>
          <w:sz w:val="28"/>
          <w:szCs w:val="28"/>
        </w:rPr>
        <w:t xml:space="preserve">выступление рецензента (до 5 минут), </w:t>
      </w:r>
    </w:p>
    <w:p w:rsidR="00187BC8" w:rsidRPr="00136D69" w:rsidRDefault="00136D69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7BC8" w:rsidRPr="00136D69">
        <w:rPr>
          <w:rFonts w:ascii="Times New Roman" w:hAnsi="Times New Roman" w:cs="Times New Roman"/>
          <w:sz w:val="28"/>
          <w:szCs w:val="28"/>
        </w:rPr>
        <w:t>выступление автора или авторов реферата (до 15 минут),</w:t>
      </w:r>
    </w:p>
    <w:p w:rsidR="00187BC8" w:rsidRPr="00136D69" w:rsidRDefault="00136D69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7BC8" w:rsidRPr="00136D69">
        <w:rPr>
          <w:rFonts w:ascii="Times New Roman" w:hAnsi="Times New Roman" w:cs="Times New Roman"/>
          <w:sz w:val="28"/>
          <w:szCs w:val="28"/>
        </w:rPr>
        <w:t>ответы на вопросы присутствующих.</w:t>
      </w:r>
    </w:p>
    <w:p w:rsidR="00187BC8" w:rsidRPr="00535D47" w:rsidRDefault="00187BC8" w:rsidP="00136D69">
      <w:pPr>
        <w:keepNext/>
        <w:spacing w:line="360" w:lineRule="auto"/>
        <w:jc w:val="both"/>
        <w:outlineLvl w:val="2"/>
      </w:pPr>
      <w:r w:rsidRPr="00A83FDD">
        <w:t>3</w:t>
      </w:r>
      <w:r>
        <w:t xml:space="preserve">.3. На </w:t>
      </w:r>
      <w:r w:rsidR="00136D69">
        <w:t>школьной</w:t>
      </w:r>
      <w:r>
        <w:t xml:space="preserve"> научно-практической конференции</w:t>
      </w:r>
      <w:r w:rsidRPr="00535D47">
        <w:t xml:space="preserve"> </w:t>
      </w:r>
      <w:r>
        <w:t>предоставляется возможность публичной презентации проекта. Научно-методический совет школы</w:t>
      </w:r>
      <w:r w:rsidRPr="00535D47">
        <w:t xml:space="preserve"> является отве</w:t>
      </w:r>
      <w:r>
        <w:t xml:space="preserve">тственным за организацию </w:t>
      </w:r>
      <w:r w:rsidRPr="00535D47">
        <w:t xml:space="preserve"> конференции. Цель организации </w:t>
      </w:r>
      <w:r>
        <w:t xml:space="preserve">публичной </w:t>
      </w:r>
      <w:r w:rsidRPr="00535D47">
        <w:t>презентации проектов:</w:t>
      </w:r>
    </w:p>
    <w:p w:rsidR="00187BC8" w:rsidRPr="00535D47" w:rsidRDefault="00136D69" w:rsidP="00136D69">
      <w:pPr>
        <w:tabs>
          <w:tab w:val="num" w:pos="851"/>
        </w:tabs>
        <w:spacing w:after="0" w:line="360" w:lineRule="auto"/>
        <w:jc w:val="both"/>
      </w:pPr>
      <w:r>
        <w:t xml:space="preserve">- </w:t>
      </w:r>
      <w:r w:rsidR="00187BC8" w:rsidRPr="00535D47">
        <w:t>предоставление учащимся возможности для публичного выступления с целью самовыражения;</w:t>
      </w:r>
    </w:p>
    <w:p w:rsidR="00187BC8" w:rsidRPr="00535D47" w:rsidRDefault="00136D69" w:rsidP="00136D69">
      <w:pPr>
        <w:tabs>
          <w:tab w:val="num" w:pos="851"/>
        </w:tabs>
        <w:spacing w:after="0" w:line="360" w:lineRule="auto"/>
        <w:jc w:val="both"/>
      </w:pPr>
      <w:r>
        <w:t xml:space="preserve">- </w:t>
      </w:r>
      <w:r w:rsidR="00187BC8" w:rsidRPr="00535D47">
        <w:t>повышение мотивации,  интереса к учебе, престижности выполнения проектов;</w:t>
      </w:r>
    </w:p>
    <w:p w:rsidR="00187BC8" w:rsidRPr="00535D47" w:rsidRDefault="00136D69" w:rsidP="00136D69">
      <w:pPr>
        <w:tabs>
          <w:tab w:val="num" w:pos="851"/>
        </w:tabs>
        <w:spacing w:after="0" w:line="360" w:lineRule="auto"/>
        <w:jc w:val="both"/>
      </w:pPr>
      <w:r>
        <w:t xml:space="preserve">- </w:t>
      </w:r>
      <w:r w:rsidR="00187BC8" w:rsidRPr="00535D47">
        <w:t>обучение учащихся умению презентовать себя и свою работу;</w:t>
      </w:r>
    </w:p>
    <w:p w:rsidR="00187BC8" w:rsidRDefault="00136D69" w:rsidP="00136D69">
      <w:pPr>
        <w:tabs>
          <w:tab w:val="num" w:pos="851"/>
        </w:tabs>
        <w:spacing w:after="0" w:line="360" w:lineRule="auto"/>
        <w:jc w:val="both"/>
      </w:pPr>
      <w:r>
        <w:t xml:space="preserve">- </w:t>
      </w:r>
      <w:r w:rsidR="00187BC8" w:rsidRPr="00535D47">
        <w:t>обучение учащихся технологии проектной деятельности.</w:t>
      </w:r>
    </w:p>
    <w:p w:rsidR="00187BC8" w:rsidRDefault="00F92472" w:rsidP="00F92472">
      <w:pPr>
        <w:tabs>
          <w:tab w:val="num" w:pos="851"/>
        </w:tabs>
        <w:ind w:left="1069"/>
        <w:jc w:val="center"/>
        <w:rPr>
          <w:b/>
          <w:szCs w:val="28"/>
        </w:rPr>
      </w:pPr>
      <w:r w:rsidRPr="00F92472">
        <w:rPr>
          <w:szCs w:val="28"/>
        </w:rPr>
        <w:t>4.</w:t>
      </w:r>
      <w:r>
        <w:rPr>
          <w:b/>
          <w:szCs w:val="28"/>
        </w:rPr>
        <w:t xml:space="preserve"> </w:t>
      </w:r>
      <w:r w:rsidR="00187BC8" w:rsidRPr="00F92472">
        <w:rPr>
          <w:szCs w:val="28"/>
        </w:rPr>
        <w:t>Оценка проектной деятельности</w:t>
      </w:r>
    </w:p>
    <w:p w:rsidR="00187BC8" w:rsidRPr="00D47E27" w:rsidRDefault="00187BC8" w:rsidP="00136D69">
      <w:pPr>
        <w:jc w:val="both"/>
        <w:outlineLvl w:val="0"/>
      </w:pPr>
      <w:r w:rsidRPr="00D47E27">
        <w:t>4.1. Презентация проекта оценивается по технологии проектно</w:t>
      </w:r>
      <w:r w:rsidR="00136D69">
        <w:t xml:space="preserve">й деятельности </w:t>
      </w:r>
    </w:p>
    <w:p w:rsidR="00187BC8" w:rsidRPr="00D47E27" w:rsidRDefault="00187BC8" w:rsidP="00136D69">
      <w:pPr>
        <w:jc w:val="both"/>
        <w:outlineLvl w:val="0"/>
      </w:pPr>
      <w:r w:rsidRPr="00D47E27">
        <w:t>4.2. Защита проекта оценивается по содержанию и владению материалом представлен</w:t>
      </w:r>
      <w:r w:rsidR="00136D69">
        <w:t>ного проекта.</w:t>
      </w:r>
    </w:p>
    <w:p w:rsidR="00187BC8" w:rsidRPr="00D47E27" w:rsidRDefault="00187BC8" w:rsidP="00136D69">
      <w:pPr>
        <w:jc w:val="both"/>
        <w:outlineLvl w:val="0"/>
      </w:pPr>
      <w:r>
        <w:t>4.3</w:t>
      </w:r>
      <w:r w:rsidRPr="00D47E27">
        <w:t>. На каждый проект руководитель с учащимися оформляет методический паспорт.</w:t>
      </w:r>
    </w:p>
    <w:p w:rsidR="00136D69" w:rsidRDefault="00136D69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BC8" w:rsidRPr="00136D69">
        <w:rPr>
          <w:rFonts w:ascii="Times New Roman" w:hAnsi="Times New Roman" w:cs="Times New Roman"/>
          <w:sz w:val="28"/>
          <w:szCs w:val="28"/>
        </w:rPr>
        <w:t xml:space="preserve">4.4. Оценку проекта и оценивание УУД учащихся осуществляет экспертный совет.           </w:t>
      </w:r>
    </w:p>
    <w:p w:rsidR="00187BC8" w:rsidRPr="00136D69" w:rsidRDefault="00187BC8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69">
        <w:rPr>
          <w:rFonts w:ascii="Times New Roman" w:hAnsi="Times New Roman" w:cs="Times New Roman"/>
          <w:sz w:val="28"/>
          <w:szCs w:val="28"/>
        </w:rPr>
        <w:t>4.5. Экспертный совет состоит из представителей учительского и ученического коллективов, который назначается приказом директора школы.</w:t>
      </w:r>
    </w:p>
    <w:p w:rsidR="00187BC8" w:rsidRPr="00D47E27" w:rsidRDefault="00187BC8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D69">
        <w:rPr>
          <w:rFonts w:ascii="Times New Roman" w:hAnsi="Times New Roman" w:cs="Times New Roman"/>
          <w:sz w:val="28"/>
          <w:szCs w:val="28"/>
        </w:rPr>
        <w:lastRenderedPageBreak/>
        <w:t xml:space="preserve"> 4.6. В состав экспертного совета могут входить рецензенты проекта, родители другие представители</w:t>
      </w:r>
      <w:r w:rsidRPr="00D47E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7BC8" w:rsidRPr="00D47E27" w:rsidRDefault="00187BC8" w:rsidP="00187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87BC8" w:rsidRPr="00F92472" w:rsidRDefault="00F92472" w:rsidP="00F92472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87BC8" w:rsidRPr="00F92472">
        <w:rPr>
          <w:rFonts w:ascii="Times New Roman" w:hAnsi="Times New Roman" w:cs="Times New Roman"/>
          <w:bCs/>
          <w:sz w:val="28"/>
          <w:szCs w:val="28"/>
        </w:rPr>
        <w:t>. Награждение участников проектной деятельности</w:t>
      </w:r>
    </w:p>
    <w:p w:rsidR="00187BC8" w:rsidRPr="00D47E27" w:rsidRDefault="00187BC8" w:rsidP="00187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87BC8" w:rsidRPr="00136D69" w:rsidRDefault="00187BC8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69">
        <w:rPr>
          <w:rFonts w:ascii="Times New Roman" w:hAnsi="Times New Roman" w:cs="Times New Roman"/>
          <w:sz w:val="28"/>
          <w:szCs w:val="28"/>
        </w:rPr>
        <w:t>5.1.  Каждый участник проектной деятельности, защитивший свой проект или его часть на научно-практической конференции, награждается дипломом ее участника.</w:t>
      </w:r>
    </w:p>
    <w:p w:rsidR="00187BC8" w:rsidRDefault="00187BC8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D69">
        <w:rPr>
          <w:rFonts w:ascii="Times New Roman" w:hAnsi="Times New Roman" w:cs="Times New Roman"/>
          <w:sz w:val="28"/>
          <w:szCs w:val="28"/>
        </w:rPr>
        <w:t>5.2. Участники проектной деятельности, чьи проектные работы и публичная защита признаны экспертным советом лучшими, награждаются дипломами первой, второй и третьей степени</w:t>
      </w:r>
      <w:r w:rsidRPr="00D47E27">
        <w:rPr>
          <w:rFonts w:ascii="Times New Roman" w:hAnsi="Times New Roman" w:cs="Times New Roman"/>
          <w:sz w:val="24"/>
          <w:szCs w:val="24"/>
        </w:rPr>
        <w:t>.</w:t>
      </w:r>
    </w:p>
    <w:p w:rsidR="0015775B" w:rsidRPr="00D47E27" w:rsidRDefault="0015775B" w:rsidP="00136D69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BC8" w:rsidRDefault="00F92472" w:rsidP="00187BC8">
      <w:pPr>
        <w:ind w:firstLine="540"/>
        <w:jc w:val="center"/>
        <w:rPr>
          <w:szCs w:val="20"/>
        </w:rPr>
      </w:pPr>
      <w:r>
        <w:rPr>
          <w:szCs w:val="20"/>
        </w:rPr>
        <w:t>2.</w:t>
      </w:r>
      <w:r w:rsidR="005414F3">
        <w:rPr>
          <w:szCs w:val="20"/>
        </w:rPr>
        <w:t>1</w:t>
      </w:r>
      <w:r>
        <w:rPr>
          <w:szCs w:val="20"/>
        </w:rPr>
        <w:t>.</w:t>
      </w:r>
      <w:r w:rsidR="005414F3">
        <w:rPr>
          <w:szCs w:val="20"/>
        </w:rPr>
        <w:t>3</w:t>
      </w:r>
      <w:r>
        <w:rPr>
          <w:szCs w:val="20"/>
        </w:rPr>
        <w:t xml:space="preserve">. </w:t>
      </w:r>
      <w:r w:rsidR="00187BC8" w:rsidRPr="00F92472">
        <w:rPr>
          <w:szCs w:val="20"/>
        </w:rPr>
        <w:t>Технология подготовки проекта  и  проведения защиты проекта</w:t>
      </w:r>
    </w:p>
    <w:p w:rsidR="00BD66EA" w:rsidRDefault="00BD66EA" w:rsidP="00187BC8">
      <w:pPr>
        <w:ind w:firstLine="540"/>
        <w:jc w:val="center"/>
        <w:rPr>
          <w:szCs w:val="20"/>
        </w:rPr>
      </w:pPr>
    </w:p>
    <w:p w:rsidR="00187BC8" w:rsidRDefault="00187BC8" w:rsidP="00187BC8">
      <w:pPr>
        <w:ind w:firstLine="540"/>
      </w:pPr>
      <w:r w:rsidRPr="00F92472">
        <w:t>Основные этапы совместной деятельности преподавателя и учащихся</w:t>
      </w:r>
    </w:p>
    <w:p w:rsidR="00187BC8" w:rsidRDefault="00187BC8" w:rsidP="00F92472">
      <w:pPr>
        <w:ind w:firstLine="540"/>
        <w:jc w:val="center"/>
      </w:pPr>
      <w:r w:rsidRPr="00F92472">
        <w:rPr>
          <w:szCs w:val="20"/>
        </w:rPr>
        <w:t>1 этап.</w:t>
      </w:r>
      <w:r w:rsidRPr="00F92472">
        <w:rPr>
          <w:i/>
          <w:szCs w:val="20"/>
        </w:rPr>
        <w:t xml:space="preserve"> </w:t>
      </w:r>
      <w:r w:rsidRPr="00F92472">
        <w:t>Выбор темы</w:t>
      </w:r>
    </w:p>
    <w:p w:rsidR="00187BC8" w:rsidRPr="00483290" w:rsidRDefault="00187BC8" w:rsidP="00F244D1">
      <w:pPr>
        <w:spacing w:line="360" w:lineRule="auto"/>
        <w:ind w:firstLine="540"/>
        <w:jc w:val="both"/>
      </w:pPr>
      <w:r w:rsidRPr="00483290">
        <w:t xml:space="preserve">Тема должна быть актуальна и интересна не только учащемуся, но и его одноклассникам, должна быть социально значима,  особенно если это касается предметов гуманитарного цикла. </w:t>
      </w:r>
    </w:p>
    <w:p w:rsidR="00187BC8" w:rsidRPr="00483290" w:rsidRDefault="00187BC8" w:rsidP="00F244D1">
      <w:pPr>
        <w:spacing w:line="360" w:lineRule="auto"/>
        <w:ind w:firstLine="540"/>
        <w:jc w:val="both"/>
      </w:pPr>
      <w:r w:rsidRPr="00483290">
        <w:t xml:space="preserve">Успешность защиты проекта во многом зависит от грамотного выбора темы. Есть </w:t>
      </w:r>
      <w:r w:rsidRPr="007F1959">
        <w:t>три типа проектов</w:t>
      </w:r>
      <w:r w:rsidRPr="00483290">
        <w:t>:</w:t>
      </w:r>
    </w:p>
    <w:p w:rsidR="00187BC8" w:rsidRPr="00483290" w:rsidRDefault="001A60DE" w:rsidP="0089415C">
      <w:pPr>
        <w:spacing w:after="0" w:line="360" w:lineRule="auto"/>
        <w:ind w:firstLine="540"/>
        <w:jc w:val="both"/>
      </w:pPr>
      <w:r w:rsidRPr="007F1959">
        <w:t>1.</w:t>
      </w:r>
      <w:r>
        <w:rPr>
          <w:i/>
        </w:rPr>
        <w:t xml:space="preserve"> </w:t>
      </w:r>
      <w:r w:rsidR="007F1959" w:rsidRPr="00F92472">
        <w:t>Классификационный</w:t>
      </w:r>
      <w:r w:rsidR="00187BC8" w:rsidRPr="00483290">
        <w:t>, позволяющий его автору обобщить материал, изучаемый в различных разделах науки и в различное время.</w:t>
      </w:r>
    </w:p>
    <w:p w:rsidR="00187BC8" w:rsidRPr="00483290" w:rsidRDefault="001A60DE" w:rsidP="0089415C">
      <w:pPr>
        <w:spacing w:after="0" w:line="360" w:lineRule="auto"/>
        <w:ind w:firstLine="540"/>
        <w:jc w:val="both"/>
      </w:pPr>
      <w:r w:rsidRPr="007F1959">
        <w:t>2.</w:t>
      </w:r>
      <w:r w:rsidRPr="00F92472">
        <w:rPr>
          <w:i/>
        </w:rPr>
        <w:t xml:space="preserve"> </w:t>
      </w:r>
      <w:r w:rsidR="007F1959" w:rsidRPr="00F92472">
        <w:t>Познавательный</w:t>
      </w:r>
      <w:r w:rsidR="00187BC8" w:rsidRPr="00483290">
        <w:rPr>
          <w:i/>
        </w:rPr>
        <w:t>,</w:t>
      </w:r>
      <w:r w:rsidR="00187BC8" w:rsidRPr="00483290">
        <w:t xml:space="preserve"> позволяющий его автору изучить внепрограммный теоретический материал и показать его применение к решению проблем основного курса</w:t>
      </w:r>
      <w:r w:rsidR="007F1959">
        <w:t>.</w:t>
      </w:r>
    </w:p>
    <w:p w:rsidR="00187BC8" w:rsidRPr="00483290" w:rsidRDefault="001A60DE" w:rsidP="0089415C">
      <w:pPr>
        <w:spacing w:after="0" w:line="360" w:lineRule="auto"/>
        <w:ind w:firstLine="540"/>
        <w:jc w:val="both"/>
      </w:pPr>
      <w:r w:rsidRPr="007F1959">
        <w:t>3.</w:t>
      </w:r>
      <w:r w:rsidR="007F1959">
        <w:rPr>
          <w:i/>
        </w:rPr>
        <w:t xml:space="preserve"> </w:t>
      </w:r>
      <w:proofErr w:type="gramStart"/>
      <w:r w:rsidR="007F1959" w:rsidRPr="00F92472">
        <w:t>Исследовательский</w:t>
      </w:r>
      <w:proofErr w:type="gramEnd"/>
      <w:r w:rsidR="00187BC8" w:rsidRPr="00483290">
        <w:t xml:space="preserve">, </w:t>
      </w:r>
      <w:r w:rsidR="007F1959">
        <w:t xml:space="preserve"> </w:t>
      </w:r>
      <w:r w:rsidR="00187BC8" w:rsidRPr="00483290">
        <w:t>основным содержанием проекта является цепочка задач или проблем, решаемых автором самостоятельно.</w:t>
      </w:r>
    </w:p>
    <w:p w:rsidR="00187BC8" w:rsidRPr="00483290" w:rsidRDefault="00187BC8" w:rsidP="00B75F0F">
      <w:pPr>
        <w:spacing w:after="0" w:line="360" w:lineRule="auto"/>
        <w:ind w:left="540"/>
        <w:jc w:val="both"/>
      </w:pPr>
      <w:r w:rsidRPr="00F92472">
        <w:t>Особенности каждого типа</w:t>
      </w:r>
      <w:r w:rsidRPr="00483290">
        <w:t>:</w:t>
      </w:r>
    </w:p>
    <w:p w:rsidR="00187BC8" w:rsidRPr="00483290" w:rsidRDefault="00187BC8" w:rsidP="00B75F0F">
      <w:pPr>
        <w:spacing w:after="0" w:line="360" w:lineRule="auto"/>
        <w:ind w:firstLine="540"/>
        <w:jc w:val="both"/>
      </w:pPr>
      <w:r w:rsidRPr="00F92472">
        <w:lastRenderedPageBreak/>
        <w:t>Классификационный</w:t>
      </w:r>
      <w:r w:rsidRPr="00483290">
        <w:t xml:space="preserve"> - предполагает обоснование принципа выбора классификации, ее полноту и достаточно высокий уровень обобщения программного материала, наличие внутренней связи между внешне далекими понятиями.</w:t>
      </w:r>
    </w:p>
    <w:p w:rsidR="00187BC8" w:rsidRPr="00483290" w:rsidRDefault="00187BC8" w:rsidP="00B75F0F">
      <w:pPr>
        <w:spacing w:after="0" w:line="360" w:lineRule="auto"/>
        <w:ind w:firstLine="540"/>
        <w:jc w:val="both"/>
      </w:pPr>
      <w:r w:rsidRPr="00F92472">
        <w:t>Познавательный</w:t>
      </w:r>
      <w:r w:rsidRPr="00483290">
        <w:t xml:space="preserve"> - подразумевает изучение его автором достаточно сложного теоретического  материала, далеко выходящего за рамки программы. В итоге должны быть собраны воедино и доступно изложены основные положения изученного, приведены яркие примеры, иллюстрирующие характерные идеи и методы. Желательно, чтобы автор отметил возможность практического применения изложенных идей в областях далеких от данного предмета.</w:t>
      </w:r>
    </w:p>
    <w:p w:rsidR="00187BC8" w:rsidRDefault="00187BC8" w:rsidP="00B75F0F">
      <w:pPr>
        <w:spacing w:after="0" w:line="360" w:lineRule="auto"/>
        <w:ind w:firstLine="540"/>
        <w:jc w:val="both"/>
      </w:pPr>
      <w:proofErr w:type="gramStart"/>
      <w:r w:rsidRPr="00F92472">
        <w:t>Исследовательский</w:t>
      </w:r>
      <w:proofErr w:type="gramEnd"/>
      <w:r w:rsidRPr="00483290">
        <w:t xml:space="preserve"> -  требует от автора гораздо большего объема самостоятельной работы. Его основой является исследование свойств выбранного объекта исследования. Материал излагается в виде логически связанной цепочки решенных задач и рассмотренных проблем.</w:t>
      </w:r>
      <w:r>
        <w:t xml:space="preserve"> </w:t>
      </w:r>
    </w:p>
    <w:p w:rsidR="00F92472" w:rsidRPr="00483290" w:rsidRDefault="00F92472" w:rsidP="00F92472">
      <w:pPr>
        <w:spacing w:after="0" w:line="360" w:lineRule="auto"/>
        <w:ind w:left="1260"/>
        <w:jc w:val="both"/>
      </w:pPr>
    </w:p>
    <w:p w:rsidR="00187BC8" w:rsidRDefault="00187BC8" w:rsidP="0089415C">
      <w:pPr>
        <w:spacing w:line="360" w:lineRule="auto"/>
        <w:ind w:firstLine="540"/>
        <w:jc w:val="center"/>
        <w:rPr>
          <w:szCs w:val="20"/>
        </w:rPr>
      </w:pPr>
      <w:r w:rsidRPr="00F92472">
        <w:rPr>
          <w:szCs w:val="20"/>
        </w:rPr>
        <w:t>2 этап</w:t>
      </w:r>
      <w:r w:rsidR="007F1959" w:rsidRPr="00F92472">
        <w:rPr>
          <w:szCs w:val="20"/>
        </w:rPr>
        <w:t>.</w:t>
      </w:r>
      <w:r w:rsidRPr="00F92472">
        <w:rPr>
          <w:szCs w:val="20"/>
        </w:rPr>
        <w:t xml:space="preserve">  Выбор консультантов-руководителей. Определение первичного списка изучаемой литературы</w:t>
      </w:r>
    </w:p>
    <w:p w:rsidR="00187BC8" w:rsidRPr="00575814" w:rsidRDefault="00187BC8" w:rsidP="00F92472">
      <w:pPr>
        <w:spacing w:after="0" w:line="360" w:lineRule="auto"/>
        <w:ind w:firstLine="360"/>
        <w:jc w:val="both"/>
      </w:pPr>
      <w:r w:rsidRPr="00575814">
        <w:t xml:space="preserve">После того, как учащиеся определятся с темой проекта, им назначаются консультанты-руководители. Их задачей является составление списка литературы, которую учащиеся должны проработать и использовать при написании проекта. В процессе знакомства учащихся с литературой, консультанты помогают им составить план будущей работы, уточнить список включаемых в проект задач, проблем, актуальных вопросов и т.д.   </w:t>
      </w:r>
    </w:p>
    <w:p w:rsidR="00187BC8" w:rsidRPr="00575814" w:rsidRDefault="00187BC8" w:rsidP="00F92472">
      <w:pPr>
        <w:spacing w:after="0" w:line="360" w:lineRule="auto"/>
        <w:ind w:firstLine="360"/>
        <w:jc w:val="both"/>
      </w:pPr>
      <w:r w:rsidRPr="00575814">
        <w:t xml:space="preserve">Важен и правильный подбор консультантов-руководителей. Если выбран познавательный тип проекта, то консультант должен быть специалистом по данному вопросу. Работу классификационного типа обычно курирует основной преподаватель. Консультант исследовательского проекта исполняет </w:t>
      </w:r>
      <w:r w:rsidRPr="00575814">
        <w:lastRenderedPageBreak/>
        <w:t>роль научного руководителя, дает промежуточные задания, задает направление дальнейших исследований</w:t>
      </w:r>
      <w:r w:rsidR="00B75F0F">
        <w:t>.</w:t>
      </w:r>
    </w:p>
    <w:p w:rsidR="00187BC8" w:rsidRDefault="00187BC8" w:rsidP="00F244D1">
      <w:pPr>
        <w:spacing w:line="360" w:lineRule="auto"/>
        <w:ind w:firstLine="540"/>
        <w:jc w:val="both"/>
      </w:pPr>
      <w:r w:rsidRPr="00575814">
        <w:t>К консультациям, помимо основного преподавателя,  могут привлекаться и другие учителя, студенты, выпускники школы, родители-специалисты.</w:t>
      </w:r>
    </w:p>
    <w:p w:rsidR="00187BC8" w:rsidRDefault="00187BC8" w:rsidP="0089415C">
      <w:pPr>
        <w:spacing w:line="360" w:lineRule="auto"/>
        <w:ind w:firstLine="540"/>
        <w:jc w:val="center"/>
        <w:rPr>
          <w:szCs w:val="20"/>
        </w:rPr>
      </w:pPr>
      <w:r w:rsidRPr="00F92472">
        <w:rPr>
          <w:szCs w:val="20"/>
        </w:rPr>
        <w:t>3 этап</w:t>
      </w:r>
      <w:r w:rsidR="007F1959" w:rsidRPr="00F92472">
        <w:rPr>
          <w:szCs w:val="20"/>
        </w:rPr>
        <w:t>.</w:t>
      </w:r>
      <w:r w:rsidRPr="00F92472">
        <w:rPr>
          <w:szCs w:val="20"/>
        </w:rPr>
        <w:t xml:space="preserve">  Написание проекта, подбор и решение задач и проблем, обсуждение прикладной части проекта</w:t>
      </w:r>
    </w:p>
    <w:p w:rsidR="00187BC8" w:rsidRPr="00575814" w:rsidRDefault="00187BC8" w:rsidP="00F244D1">
      <w:pPr>
        <w:spacing w:line="360" w:lineRule="auto"/>
        <w:ind w:firstLine="540"/>
        <w:jc w:val="both"/>
      </w:pPr>
      <w:r w:rsidRPr="00575814">
        <w:t>Проект должен включать следующие разделы:</w:t>
      </w:r>
    </w:p>
    <w:p w:rsidR="00187BC8" w:rsidRPr="00575814" w:rsidRDefault="00187BC8" w:rsidP="00F244D1">
      <w:pPr>
        <w:spacing w:line="360" w:lineRule="auto"/>
        <w:ind w:firstLine="540"/>
        <w:jc w:val="both"/>
      </w:pPr>
      <w:r w:rsidRPr="00575814">
        <w:t>1.</w:t>
      </w:r>
      <w:r w:rsidRPr="00F92472">
        <w:t xml:space="preserve"> Введение</w:t>
      </w:r>
      <w:r w:rsidRPr="00575814">
        <w:rPr>
          <w:i/>
        </w:rPr>
        <w:t>,</w:t>
      </w:r>
      <w:r w:rsidRPr="00575814">
        <w:t xml:space="preserve"> где показана значимость выбранной темы для ученика. Возможно описание предыстории, некоторых классических методов, которые встретятся в проекте.</w:t>
      </w:r>
    </w:p>
    <w:p w:rsidR="00187BC8" w:rsidRPr="00575814" w:rsidRDefault="00187BC8" w:rsidP="00F244D1">
      <w:pPr>
        <w:spacing w:line="360" w:lineRule="auto"/>
        <w:ind w:firstLine="540"/>
        <w:jc w:val="both"/>
      </w:pPr>
      <w:r w:rsidRPr="00575814">
        <w:t xml:space="preserve">2. </w:t>
      </w:r>
      <w:r w:rsidRPr="00F92472">
        <w:t>Основная часть</w:t>
      </w:r>
      <w:r w:rsidRPr="00575814">
        <w:t>, где даются все используемые определения, рассматриваются проблемы и задачи и т.д.</w:t>
      </w:r>
    </w:p>
    <w:p w:rsidR="00187BC8" w:rsidRPr="00575814" w:rsidRDefault="00187BC8" w:rsidP="00F244D1">
      <w:pPr>
        <w:spacing w:line="360" w:lineRule="auto"/>
        <w:ind w:firstLine="540"/>
        <w:jc w:val="both"/>
      </w:pPr>
      <w:r w:rsidRPr="00575814">
        <w:t xml:space="preserve">3. </w:t>
      </w:r>
      <w:r w:rsidRPr="00F92472">
        <w:t>Практическая часть</w:t>
      </w:r>
      <w:r w:rsidRPr="00575814">
        <w:rPr>
          <w:i/>
        </w:rPr>
        <w:t xml:space="preserve">, </w:t>
      </w:r>
      <w:r w:rsidRPr="00575814">
        <w:t>где показываются разнообразные применения теории и приводятся решенные задачи и исследования.</w:t>
      </w:r>
    </w:p>
    <w:p w:rsidR="00187BC8" w:rsidRPr="00575814" w:rsidRDefault="00187BC8" w:rsidP="00F244D1">
      <w:pPr>
        <w:spacing w:line="360" w:lineRule="auto"/>
        <w:ind w:firstLine="540"/>
        <w:jc w:val="both"/>
      </w:pPr>
      <w:r w:rsidRPr="00575814">
        <w:t xml:space="preserve">4. </w:t>
      </w:r>
      <w:r w:rsidRPr="00F92472">
        <w:t>Заключение</w:t>
      </w:r>
      <w:r w:rsidRPr="00575814">
        <w:rPr>
          <w:i/>
        </w:rPr>
        <w:t>,</w:t>
      </w:r>
      <w:r w:rsidRPr="00575814">
        <w:t xml:space="preserve"> где указывается место данной темы в курсе и возможные </w:t>
      </w:r>
      <w:proofErr w:type="spellStart"/>
      <w:r w:rsidRPr="00575814">
        <w:t>межпредметные</w:t>
      </w:r>
      <w:proofErr w:type="spellEnd"/>
      <w:r w:rsidRPr="00575814">
        <w:t xml:space="preserve"> связи.</w:t>
      </w:r>
    </w:p>
    <w:p w:rsidR="00187BC8" w:rsidRPr="00575814" w:rsidRDefault="00187BC8" w:rsidP="00F244D1">
      <w:pPr>
        <w:spacing w:line="360" w:lineRule="auto"/>
        <w:ind w:firstLine="540"/>
        <w:jc w:val="both"/>
        <w:rPr>
          <w:i/>
        </w:rPr>
      </w:pPr>
      <w:r w:rsidRPr="00575814">
        <w:t xml:space="preserve">5. </w:t>
      </w:r>
      <w:r w:rsidRPr="00F92472">
        <w:t>Оглавление и список использованной литературы</w:t>
      </w:r>
      <w:r w:rsidRPr="00575814">
        <w:rPr>
          <w:i/>
        </w:rPr>
        <w:t>.</w:t>
      </w:r>
    </w:p>
    <w:p w:rsidR="00187BC8" w:rsidRDefault="00187BC8" w:rsidP="00F244D1">
      <w:pPr>
        <w:spacing w:line="360" w:lineRule="auto"/>
        <w:ind w:firstLine="540"/>
        <w:jc w:val="both"/>
      </w:pPr>
      <w:r w:rsidRPr="00575814">
        <w:t>В процессе написания проекта консультантами даются рекомендации по его оформлению, логической последовательности изложения рассматриваемых вопросов и проблем. Любой проект должен содержать задачи, решенные самим автором самостоятельно.</w:t>
      </w:r>
    </w:p>
    <w:p w:rsidR="00187BC8" w:rsidRDefault="00187BC8" w:rsidP="00187BC8">
      <w:pPr>
        <w:ind w:firstLine="540"/>
        <w:jc w:val="center"/>
        <w:rPr>
          <w:szCs w:val="20"/>
        </w:rPr>
      </w:pPr>
      <w:r w:rsidRPr="00F92472">
        <w:rPr>
          <w:szCs w:val="20"/>
        </w:rPr>
        <w:t>4 этап</w:t>
      </w:r>
      <w:r w:rsidRPr="00F92472">
        <w:rPr>
          <w:i/>
          <w:szCs w:val="20"/>
        </w:rPr>
        <w:t>.</w:t>
      </w:r>
      <w:r w:rsidRPr="00F92472">
        <w:rPr>
          <w:szCs w:val="20"/>
        </w:rPr>
        <w:t xml:space="preserve"> Рецензирование</w:t>
      </w:r>
    </w:p>
    <w:p w:rsidR="00187BC8" w:rsidRDefault="00187BC8" w:rsidP="00F92472">
      <w:pPr>
        <w:spacing w:after="0" w:line="360" w:lineRule="auto"/>
        <w:ind w:firstLine="540"/>
        <w:jc w:val="both"/>
      </w:pPr>
      <w:r w:rsidRPr="00575814">
        <w:t xml:space="preserve">Готовый вариант отдается на рецензирование консультантам, другим учителям и специалистам. Все члены экзаменационной комиссии знакомятся </w:t>
      </w:r>
      <w:r w:rsidRPr="00575814">
        <w:lastRenderedPageBreak/>
        <w:t xml:space="preserve">с проектом и рецензией заранее. Готовая работа возвращается с конкретными замечаниями, часть которых должна быть устранена  до защиты. </w:t>
      </w:r>
    </w:p>
    <w:p w:rsidR="00187BC8" w:rsidRPr="00575814" w:rsidRDefault="00187BC8" w:rsidP="00F244D1">
      <w:pPr>
        <w:spacing w:line="360" w:lineRule="auto"/>
        <w:ind w:firstLine="540"/>
        <w:jc w:val="both"/>
      </w:pPr>
      <w:r w:rsidRPr="00575814">
        <w:t xml:space="preserve">Рецензия также содержит предварительную оценку работы. Оценка должна соответствовать требованиям, предъявляемым к конкретному типу проекта. Ученики знакомятся с рецензией на свою работу, с тем, чтобы в процессе защиты учесть мнение рецензента и внести изменения в работу. </w:t>
      </w:r>
    </w:p>
    <w:p w:rsidR="00187BC8" w:rsidRDefault="00187BC8" w:rsidP="00187BC8">
      <w:pPr>
        <w:ind w:firstLine="540"/>
        <w:jc w:val="center"/>
        <w:rPr>
          <w:szCs w:val="20"/>
        </w:rPr>
      </w:pPr>
      <w:r w:rsidRPr="00F92472">
        <w:rPr>
          <w:szCs w:val="20"/>
        </w:rPr>
        <w:t>5 этап. Презентация проекта</w:t>
      </w:r>
    </w:p>
    <w:p w:rsidR="00187BC8" w:rsidRPr="00575814" w:rsidRDefault="00187BC8" w:rsidP="00F92472">
      <w:pPr>
        <w:spacing w:after="0" w:line="360" w:lineRule="auto"/>
        <w:ind w:firstLine="540"/>
        <w:jc w:val="both"/>
      </w:pPr>
      <w:r>
        <w:t>Презентация проекта</w:t>
      </w:r>
      <w:r w:rsidRPr="00575814">
        <w:t xml:space="preserve"> является открытым</w:t>
      </w:r>
      <w:r>
        <w:t xml:space="preserve"> мероприятием</w:t>
      </w:r>
      <w:r w:rsidRPr="00575814">
        <w:t xml:space="preserve">, на нем присутствуют члены </w:t>
      </w:r>
      <w:r>
        <w:t xml:space="preserve">экспертной </w:t>
      </w:r>
      <w:r w:rsidRPr="00575814">
        <w:t>комиссии и все желающие: одноклассники, учителя школы и др.</w:t>
      </w:r>
    </w:p>
    <w:p w:rsidR="00187BC8" w:rsidRDefault="00187BC8" w:rsidP="00F92472">
      <w:pPr>
        <w:spacing w:after="0" w:line="360" w:lineRule="auto"/>
        <w:ind w:firstLine="540"/>
        <w:jc w:val="both"/>
      </w:pPr>
      <w:r w:rsidRPr="00575814">
        <w:t>В процессе защиты учени</w:t>
      </w:r>
      <w:proofErr w:type="gramStart"/>
      <w:r w:rsidRPr="00575814">
        <w:t>к</w:t>
      </w:r>
      <w:r>
        <w:t>(</w:t>
      </w:r>
      <w:proofErr w:type="gramEnd"/>
      <w:r>
        <w:t>и)</w:t>
      </w:r>
      <w:r w:rsidRPr="00575814">
        <w:t xml:space="preserve"> не воспроизводит полностью свою работу, а кратко излагает содержание проекта, подробно останавливаясь на наиболее существенных моментах, акцентируя внимание на какой-либо проблеме, которую ему пришлось решать самостоятельно. </w:t>
      </w:r>
    </w:p>
    <w:p w:rsidR="00187BC8" w:rsidRPr="00575814" w:rsidRDefault="00187BC8" w:rsidP="00F92472">
      <w:pPr>
        <w:spacing w:after="0" w:line="360" w:lineRule="auto"/>
        <w:ind w:firstLine="540"/>
        <w:jc w:val="both"/>
      </w:pPr>
      <w:r w:rsidRPr="00575814">
        <w:t>Большое влияние на оценку оказывает заключительная часть защиты, где ученик отвечает на вопросы экзаменационной комиссии. Характер вопросов связан с типом проекта.  Экзаменационная комиссия не ограничивается цифровой оценкой ученика, а подробно характеризует достоинство и недостатки, как проекта, так и его защиты.</w:t>
      </w:r>
    </w:p>
    <w:p w:rsidR="00187BC8" w:rsidRDefault="00187BC8" w:rsidP="00F244D1">
      <w:pPr>
        <w:spacing w:line="360" w:lineRule="auto"/>
        <w:ind w:firstLine="540"/>
        <w:jc w:val="both"/>
      </w:pPr>
      <w:r w:rsidRPr="00575814">
        <w:t xml:space="preserve">Защита проекта одним учеником занимает </w:t>
      </w:r>
      <w:r>
        <w:t>от 10</w:t>
      </w:r>
      <w:r w:rsidRPr="00575814">
        <w:t xml:space="preserve"> минут. </w:t>
      </w:r>
    </w:p>
    <w:p w:rsidR="00187BC8" w:rsidRPr="00F92472" w:rsidRDefault="00187BC8" w:rsidP="00187BC8">
      <w:pPr>
        <w:ind w:firstLine="540"/>
        <w:jc w:val="center"/>
        <w:rPr>
          <w:szCs w:val="20"/>
        </w:rPr>
      </w:pPr>
      <w:r w:rsidRPr="00F92472">
        <w:rPr>
          <w:szCs w:val="20"/>
        </w:rPr>
        <w:t>6 этап</w:t>
      </w:r>
      <w:r w:rsidR="007F1959" w:rsidRPr="00F92472">
        <w:rPr>
          <w:szCs w:val="20"/>
        </w:rPr>
        <w:t>.</w:t>
      </w:r>
      <w:r w:rsidRPr="00F92472">
        <w:rPr>
          <w:szCs w:val="20"/>
        </w:rPr>
        <w:t xml:space="preserve"> Оценивание формирования УУД</w:t>
      </w:r>
    </w:p>
    <w:p w:rsidR="00187BC8" w:rsidRDefault="00187BC8" w:rsidP="00F92472">
      <w:pPr>
        <w:spacing w:after="0" w:line="360" w:lineRule="auto"/>
        <w:ind w:firstLine="540"/>
        <w:jc w:val="both"/>
      </w:pPr>
      <w:r w:rsidRPr="00575814">
        <w:t xml:space="preserve">Совместную работу ученика, учителя и других участников процесса проектирования можно рассматривать как модель  исследовательской деятельности в </w:t>
      </w:r>
      <w:r>
        <w:t>рамках школы.</w:t>
      </w:r>
    </w:p>
    <w:p w:rsidR="00187BC8" w:rsidRDefault="00187BC8" w:rsidP="00F92472">
      <w:pPr>
        <w:spacing w:after="0" w:line="360" w:lineRule="auto"/>
        <w:ind w:firstLine="540"/>
        <w:jc w:val="both"/>
      </w:pPr>
      <w:r>
        <w:t xml:space="preserve">Экспертные комиссии имеют возможность представить балльную систему оценивания формирования УУД по специальной шкале, разработанной по общей схеме проекта. Результаты заносятся в портфолио </w:t>
      </w:r>
      <w:r>
        <w:lastRenderedPageBreak/>
        <w:t>ученика и являются материалом для общей оценки уровня формирования УУД.</w:t>
      </w:r>
    </w:p>
    <w:p w:rsidR="00187BC8" w:rsidRDefault="00187BC8" w:rsidP="00F244D1">
      <w:pPr>
        <w:spacing w:line="360" w:lineRule="auto"/>
        <w:ind w:firstLine="540"/>
        <w:jc w:val="both"/>
      </w:pPr>
      <w:r w:rsidRPr="00575814">
        <w:t xml:space="preserve">В процессе </w:t>
      </w:r>
      <w:r>
        <w:t xml:space="preserve">проектной деятельности </w:t>
      </w:r>
      <w:r w:rsidRPr="00575814">
        <w:t>ученик поднимается на качественно иной уровень образования, а сами проекты станут полезными методическими пособиями, которые учитель сможет использовать в дальнейшем и на уроке, и во внеурочной деятельности.</w:t>
      </w:r>
    </w:p>
    <w:p w:rsidR="00187BC8" w:rsidRDefault="00187BC8" w:rsidP="00187BC8">
      <w:pPr>
        <w:keepNext/>
        <w:jc w:val="center"/>
        <w:outlineLvl w:val="2"/>
        <w:rPr>
          <w:szCs w:val="20"/>
        </w:rPr>
      </w:pPr>
      <w:r w:rsidRPr="00F92472">
        <w:rPr>
          <w:szCs w:val="20"/>
        </w:rPr>
        <w:t>Презентация проекта</w:t>
      </w:r>
    </w:p>
    <w:p w:rsidR="00187BC8" w:rsidRPr="00B82361" w:rsidRDefault="007F1959" w:rsidP="007F1959">
      <w:pPr>
        <w:spacing w:after="0" w:line="360" w:lineRule="auto"/>
        <w:ind w:firstLine="708"/>
        <w:jc w:val="both"/>
        <w:rPr>
          <w:szCs w:val="20"/>
        </w:rPr>
      </w:pPr>
      <w:r>
        <w:rPr>
          <w:szCs w:val="20"/>
        </w:rPr>
        <w:t>В п</w:t>
      </w:r>
      <w:r w:rsidR="00187BC8" w:rsidRPr="00B82361">
        <w:rPr>
          <w:szCs w:val="20"/>
        </w:rPr>
        <w:t xml:space="preserve">резентации проекта должен быть представлен не только созданный </w:t>
      </w:r>
      <w:r w:rsidR="00187BC8" w:rsidRPr="00F92472">
        <w:rPr>
          <w:szCs w:val="20"/>
        </w:rPr>
        <w:t>продукт</w:t>
      </w:r>
      <w:r w:rsidR="00187BC8" w:rsidRPr="00B82361">
        <w:rPr>
          <w:szCs w:val="20"/>
        </w:rPr>
        <w:t xml:space="preserve">, но и подготовлен </w:t>
      </w:r>
      <w:r w:rsidR="00187BC8" w:rsidRPr="00F92472">
        <w:rPr>
          <w:szCs w:val="20"/>
        </w:rPr>
        <w:t>отчет</w:t>
      </w:r>
      <w:r w:rsidR="00187BC8" w:rsidRPr="00B82361">
        <w:rPr>
          <w:b/>
          <w:szCs w:val="20"/>
        </w:rPr>
        <w:t>,</w:t>
      </w:r>
      <w:r w:rsidR="00187BC8" w:rsidRPr="00B82361">
        <w:rPr>
          <w:szCs w:val="20"/>
        </w:rPr>
        <w:t xml:space="preserve"> который содержит описание работы над проектом, постановку цели, самооценку и рефлексию автора проекта. В рефлексии ребенок должен отразить информацию о достигнутых целях, а также проанализировать чему научился и что узнал нового в процессе подготовки проекта.</w:t>
      </w:r>
    </w:p>
    <w:p w:rsidR="00187BC8" w:rsidRPr="00B82361" w:rsidRDefault="00187BC8" w:rsidP="007F1959">
      <w:pPr>
        <w:spacing w:after="0" w:line="360" w:lineRule="auto"/>
        <w:ind w:firstLine="708"/>
        <w:jc w:val="both"/>
        <w:rPr>
          <w:szCs w:val="20"/>
        </w:rPr>
      </w:pPr>
      <w:r w:rsidRPr="00B82361">
        <w:rPr>
          <w:szCs w:val="20"/>
        </w:rPr>
        <w:t>Отчету придается большое значение, т.к. оценивается не только сам продукт, но и отчет автора</w:t>
      </w:r>
      <w:r>
        <w:rPr>
          <w:szCs w:val="20"/>
        </w:rPr>
        <w:t xml:space="preserve"> (самоопределение и самоконтроль).</w:t>
      </w:r>
    </w:p>
    <w:p w:rsidR="00187BC8" w:rsidRPr="00B82361" w:rsidRDefault="00187BC8" w:rsidP="00F92472">
      <w:pPr>
        <w:spacing w:after="0" w:line="360" w:lineRule="auto"/>
        <w:ind w:firstLine="540"/>
        <w:jc w:val="both"/>
        <w:rPr>
          <w:szCs w:val="20"/>
        </w:rPr>
      </w:pPr>
      <w:r w:rsidRPr="00B82361">
        <w:rPr>
          <w:szCs w:val="20"/>
        </w:rPr>
        <w:t xml:space="preserve">Отчет может быть представлен в различных формах – отпечатанный текст, в виде презентации подготовленной в </w:t>
      </w:r>
      <w:r w:rsidRPr="00B82361">
        <w:rPr>
          <w:szCs w:val="20"/>
          <w:lang w:val="en-US"/>
        </w:rPr>
        <w:t>Power</w:t>
      </w:r>
      <w:r w:rsidRPr="00B82361">
        <w:rPr>
          <w:szCs w:val="20"/>
        </w:rPr>
        <w:t xml:space="preserve"> </w:t>
      </w:r>
      <w:r w:rsidRPr="00B82361">
        <w:rPr>
          <w:szCs w:val="20"/>
          <w:lang w:val="en-US"/>
        </w:rPr>
        <w:t>Point</w:t>
      </w:r>
      <w:r w:rsidRPr="00B82361">
        <w:rPr>
          <w:szCs w:val="20"/>
        </w:rPr>
        <w:t xml:space="preserve"> или устное сообщение</w:t>
      </w:r>
      <w:r>
        <w:rPr>
          <w:szCs w:val="20"/>
        </w:rPr>
        <w:t>, фотовыставка, показ модели и др</w:t>
      </w:r>
      <w:r w:rsidR="00E016AB">
        <w:rPr>
          <w:szCs w:val="20"/>
        </w:rPr>
        <w:t>угое</w:t>
      </w:r>
      <w:r w:rsidRPr="00B82361">
        <w:rPr>
          <w:szCs w:val="20"/>
        </w:rPr>
        <w:t>.</w:t>
      </w:r>
    </w:p>
    <w:p w:rsidR="00187BC8" w:rsidRPr="00B82361" w:rsidRDefault="00187BC8" w:rsidP="007F1959">
      <w:pPr>
        <w:spacing w:after="0" w:line="360" w:lineRule="auto"/>
        <w:ind w:firstLine="540"/>
        <w:jc w:val="both"/>
        <w:rPr>
          <w:szCs w:val="20"/>
        </w:rPr>
      </w:pPr>
      <w:r w:rsidRPr="00B82361">
        <w:rPr>
          <w:szCs w:val="20"/>
        </w:rPr>
        <w:t xml:space="preserve">Отчет поможет учащимся проанализировать свою работу, а также закрепить такие </w:t>
      </w:r>
      <w:proofErr w:type="spellStart"/>
      <w:r w:rsidRPr="00B82361">
        <w:rPr>
          <w:szCs w:val="20"/>
        </w:rPr>
        <w:t>общеучебные</w:t>
      </w:r>
      <w:proofErr w:type="spellEnd"/>
      <w:r w:rsidRPr="00B82361">
        <w:rPr>
          <w:szCs w:val="20"/>
        </w:rPr>
        <w:t xml:space="preserve"> умения и навыки как целеполагание, планирование, рефлексия и т.п</w:t>
      </w:r>
      <w:proofErr w:type="gramStart"/>
      <w:r w:rsidRPr="00B82361">
        <w:rPr>
          <w:szCs w:val="20"/>
        </w:rPr>
        <w:t>.</w:t>
      </w:r>
      <w:r>
        <w:rPr>
          <w:szCs w:val="20"/>
        </w:rPr>
        <w:t>(</w:t>
      </w:r>
      <w:proofErr w:type="gramEnd"/>
      <w:r>
        <w:rPr>
          <w:szCs w:val="20"/>
        </w:rPr>
        <w:t>ориентировочные УУД).</w:t>
      </w:r>
      <w:r w:rsidRPr="00B82361">
        <w:rPr>
          <w:szCs w:val="20"/>
        </w:rPr>
        <w:t xml:space="preserve"> Отчет должен отражать основные этапы проектной деятельности: выбор темы и ее значимость для автора проекта, планирование деятельности, описание этапов работы над проектом, самооценка и рефлексия.</w:t>
      </w:r>
    </w:p>
    <w:p w:rsidR="00187BC8" w:rsidRDefault="00187BC8" w:rsidP="00F244D1">
      <w:pPr>
        <w:spacing w:line="360" w:lineRule="auto"/>
        <w:ind w:firstLine="540"/>
        <w:jc w:val="both"/>
        <w:rPr>
          <w:szCs w:val="20"/>
        </w:rPr>
      </w:pPr>
      <w:r w:rsidRPr="00B82361">
        <w:rPr>
          <w:szCs w:val="20"/>
        </w:rPr>
        <w:t xml:space="preserve">К проекту должна прилагаться </w:t>
      </w:r>
      <w:r>
        <w:rPr>
          <w:szCs w:val="20"/>
        </w:rPr>
        <w:t>рецензия экспертной комиссии</w:t>
      </w:r>
      <w:r w:rsidRPr="00B82361">
        <w:rPr>
          <w:szCs w:val="20"/>
        </w:rPr>
        <w:t xml:space="preserve"> с оценкой предоставленного материала.</w:t>
      </w:r>
    </w:p>
    <w:p w:rsidR="00E016AB" w:rsidRPr="00B82361" w:rsidRDefault="00E016AB" w:rsidP="00F244D1">
      <w:pPr>
        <w:spacing w:line="360" w:lineRule="auto"/>
        <w:ind w:firstLine="540"/>
        <w:jc w:val="both"/>
        <w:rPr>
          <w:szCs w:val="20"/>
        </w:rPr>
      </w:pPr>
    </w:p>
    <w:p w:rsidR="00187BC8" w:rsidRDefault="00187BC8" w:rsidP="003D5547">
      <w:pPr>
        <w:keepNext/>
        <w:jc w:val="center"/>
        <w:outlineLvl w:val="2"/>
        <w:rPr>
          <w:szCs w:val="20"/>
        </w:rPr>
      </w:pPr>
      <w:r w:rsidRPr="00E016AB">
        <w:rPr>
          <w:szCs w:val="20"/>
        </w:rPr>
        <w:lastRenderedPageBreak/>
        <w:t>Содержание отчета крупного учебного (группового или индивидуального) проекта:</w:t>
      </w:r>
    </w:p>
    <w:p w:rsidR="00187BC8" w:rsidRPr="00B82361" w:rsidRDefault="00187BC8" w:rsidP="009B4277">
      <w:pPr>
        <w:numPr>
          <w:ilvl w:val="0"/>
          <w:numId w:val="10"/>
        </w:numPr>
        <w:spacing w:after="0" w:line="360" w:lineRule="auto"/>
        <w:rPr>
          <w:szCs w:val="20"/>
        </w:rPr>
      </w:pPr>
      <w:r w:rsidRPr="00E016AB">
        <w:rPr>
          <w:szCs w:val="20"/>
        </w:rPr>
        <w:t>титульный лист</w:t>
      </w:r>
      <w:r w:rsidRPr="00B82361">
        <w:rPr>
          <w:b/>
          <w:szCs w:val="20"/>
        </w:rPr>
        <w:t xml:space="preserve"> </w:t>
      </w:r>
      <w:r w:rsidRPr="00B82361">
        <w:rPr>
          <w:szCs w:val="20"/>
        </w:rPr>
        <w:t xml:space="preserve">(название проекта, автор, школа, класс, координатор проекта и консультанты, дата исполнения); </w:t>
      </w:r>
    </w:p>
    <w:p w:rsidR="00187BC8" w:rsidRPr="00B82361" w:rsidRDefault="00187BC8" w:rsidP="009B4277">
      <w:pPr>
        <w:numPr>
          <w:ilvl w:val="0"/>
          <w:numId w:val="10"/>
        </w:numPr>
        <w:spacing w:after="0" w:line="360" w:lineRule="auto"/>
        <w:rPr>
          <w:szCs w:val="20"/>
        </w:rPr>
      </w:pPr>
      <w:r w:rsidRPr="00E016AB">
        <w:rPr>
          <w:szCs w:val="20"/>
        </w:rPr>
        <w:t>вступление</w:t>
      </w:r>
      <w:r w:rsidRPr="00B82361">
        <w:rPr>
          <w:szCs w:val="20"/>
        </w:rPr>
        <w:t xml:space="preserve"> (включает обоснование выбора темы, цель проекта и план работы); </w:t>
      </w:r>
    </w:p>
    <w:p w:rsidR="00187BC8" w:rsidRPr="00B82361" w:rsidRDefault="00187BC8" w:rsidP="009B4277">
      <w:pPr>
        <w:numPr>
          <w:ilvl w:val="0"/>
          <w:numId w:val="10"/>
        </w:numPr>
        <w:spacing w:after="0" w:line="360" w:lineRule="auto"/>
        <w:rPr>
          <w:szCs w:val="20"/>
        </w:rPr>
      </w:pPr>
      <w:r w:rsidRPr="00E016AB">
        <w:rPr>
          <w:szCs w:val="20"/>
        </w:rPr>
        <w:t>основная часть</w:t>
      </w:r>
      <w:r w:rsidRPr="00B82361">
        <w:rPr>
          <w:szCs w:val="20"/>
        </w:rPr>
        <w:t xml:space="preserve"> содержит описание основных этапов создания проекта; </w:t>
      </w:r>
    </w:p>
    <w:p w:rsidR="00187BC8" w:rsidRPr="00B82361" w:rsidRDefault="00187BC8" w:rsidP="009B4277">
      <w:pPr>
        <w:numPr>
          <w:ilvl w:val="0"/>
          <w:numId w:val="10"/>
        </w:numPr>
        <w:spacing w:after="0" w:line="360" w:lineRule="auto"/>
        <w:rPr>
          <w:szCs w:val="20"/>
        </w:rPr>
      </w:pPr>
      <w:r w:rsidRPr="00E016AB">
        <w:rPr>
          <w:szCs w:val="20"/>
        </w:rPr>
        <w:t>заключение</w:t>
      </w:r>
      <w:r w:rsidRPr="00B82361">
        <w:rPr>
          <w:szCs w:val="20"/>
        </w:rPr>
        <w:t xml:space="preserve"> (содержит основные выводы, самооценку и рефлексию); </w:t>
      </w:r>
    </w:p>
    <w:p w:rsidR="00187BC8" w:rsidRPr="00B82361" w:rsidRDefault="00187BC8" w:rsidP="009B4277">
      <w:pPr>
        <w:numPr>
          <w:ilvl w:val="0"/>
          <w:numId w:val="10"/>
        </w:numPr>
        <w:spacing w:after="0" w:line="360" w:lineRule="auto"/>
        <w:rPr>
          <w:szCs w:val="20"/>
        </w:rPr>
      </w:pPr>
      <w:r w:rsidRPr="00E016AB">
        <w:rPr>
          <w:szCs w:val="20"/>
        </w:rPr>
        <w:t>библиография</w:t>
      </w:r>
      <w:r w:rsidRPr="00B82361">
        <w:rPr>
          <w:szCs w:val="20"/>
        </w:rPr>
        <w:t xml:space="preserve"> и источники информации; </w:t>
      </w:r>
    </w:p>
    <w:p w:rsidR="00187BC8" w:rsidRPr="00B82361" w:rsidRDefault="00187BC8" w:rsidP="009B4277">
      <w:pPr>
        <w:numPr>
          <w:ilvl w:val="0"/>
          <w:numId w:val="10"/>
        </w:numPr>
        <w:spacing w:after="0" w:line="360" w:lineRule="auto"/>
        <w:jc w:val="both"/>
        <w:rPr>
          <w:szCs w:val="20"/>
        </w:rPr>
      </w:pPr>
      <w:proofErr w:type="gramStart"/>
      <w:r w:rsidRPr="00E016AB">
        <w:rPr>
          <w:szCs w:val="20"/>
        </w:rPr>
        <w:t>приложения</w:t>
      </w:r>
      <w:r w:rsidRPr="00B82361">
        <w:rPr>
          <w:szCs w:val="20"/>
        </w:rPr>
        <w:t xml:space="preserve"> (рисунки, фотографии, карты, таблицы, графики, стенограммы интервью, анкеты и т.п.).</w:t>
      </w:r>
      <w:r w:rsidRPr="00B82361">
        <w:rPr>
          <w:sz w:val="20"/>
          <w:szCs w:val="20"/>
        </w:rPr>
        <w:t xml:space="preserve"> </w:t>
      </w:r>
      <w:proofErr w:type="gramEnd"/>
    </w:p>
    <w:p w:rsidR="00F430E6" w:rsidRDefault="00187BC8" w:rsidP="00F244D1">
      <w:pPr>
        <w:spacing w:line="360" w:lineRule="auto"/>
        <w:ind w:firstLine="360"/>
        <w:jc w:val="both"/>
        <w:rPr>
          <w:szCs w:val="20"/>
        </w:rPr>
      </w:pPr>
      <w:r w:rsidRPr="00B82361">
        <w:rPr>
          <w:szCs w:val="20"/>
        </w:rPr>
        <w:t xml:space="preserve">Если отчет текстовый файл или файл презентации, то он должен быть представлен на дискете, на которой надписаны: имя автора, класс, название работы, имя файла. </w:t>
      </w:r>
    </w:p>
    <w:p w:rsidR="00187BC8" w:rsidRPr="00E016AB" w:rsidRDefault="00187BC8" w:rsidP="00187BC8">
      <w:pPr>
        <w:jc w:val="center"/>
        <w:outlineLvl w:val="3"/>
        <w:rPr>
          <w:rFonts w:eastAsia="Arial Unicode MS"/>
          <w:color w:val="000000"/>
          <w:sz w:val="32"/>
          <w:szCs w:val="32"/>
        </w:rPr>
      </w:pPr>
      <w:r w:rsidRPr="00E016AB">
        <w:rPr>
          <w:rFonts w:eastAsia="Arial Unicode MS"/>
          <w:color w:val="000000"/>
          <w:szCs w:val="20"/>
        </w:rPr>
        <w:t>Оценка проекта</w:t>
      </w:r>
    </w:p>
    <w:p w:rsidR="00187BC8" w:rsidRPr="001A60DE" w:rsidRDefault="00187BC8" w:rsidP="00187BC8">
      <w:r w:rsidRPr="001A60DE">
        <w:t>Проект оценивается по критериям: </w:t>
      </w:r>
    </w:p>
    <w:p w:rsidR="0089415C" w:rsidRDefault="00187BC8" w:rsidP="009B4277">
      <w:pPr>
        <w:numPr>
          <w:ilvl w:val="0"/>
          <w:numId w:val="11"/>
        </w:numPr>
        <w:spacing w:after="0" w:line="240" w:lineRule="auto"/>
        <w:jc w:val="both"/>
        <w:rPr>
          <w:color w:val="000000"/>
        </w:rPr>
      </w:pPr>
      <w:r w:rsidRPr="001A60DE">
        <w:rPr>
          <w:color w:val="000000"/>
        </w:rPr>
        <w:t>Обоснование и постановка цели, планирование  путей ее достижения, практическая ценность проекта.  </w:t>
      </w:r>
    </w:p>
    <w:p w:rsidR="00187BC8" w:rsidRDefault="00187BC8" w:rsidP="0089415C">
      <w:pPr>
        <w:spacing w:after="0" w:line="240" w:lineRule="auto"/>
        <w:jc w:val="both"/>
        <w:rPr>
          <w:color w:val="000000"/>
        </w:rPr>
      </w:pPr>
      <w:r w:rsidRPr="001A60DE">
        <w:rPr>
          <w:color w:val="000000"/>
        </w:rPr>
        <w:t xml:space="preserve"> </w:t>
      </w:r>
    </w:p>
    <w:p w:rsidR="00E016AB" w:rsidRPr="00E016AB" w:rsidRDefault="00E016AB" w:rsidP="00E016AB">
      <w:pPr>
        <w:spacing w:after="0" w:line="240" w:lineRule="auto"/>
        <w:ind w:left="360"/>
        <w:jc w:val="right"/>
        <w:rPr>
          <w:color w:val="000000"/>
        </w:rPr>
      </w:pPr>
      <w:r w:rsidRPr="00E016AB">
        <w:rPr>
          <w:szCs w:val="28"/>
        </w:rPr>
        <w:t>Таблица 6. Критерии оценивания проекта</w:t>
      </w:r>
    </w:p>
    <w:p w:rsidR="00187BC8" w:rsidRPr="00D47E27" w:rsidRDefault="00187BC8" w:rsidP="00187BC8">
      <w:pPr>
        <w:jc w:val="right"/>
        <w:rPr>
          <w:b/>
          <w:color w:val="000000"/>
        </w:rPr>
      </w:pPr>
      <w:r w:rsidRPr="00D47E27">
        <w:rPr>
          <w:b/>
          <w:color w:val="000000"/>
        </w:rPr>
        <w:t> </w:t>
      </w:r>
      <w:r w:rsidRPr="00D47E27">
        <w:rPr>
          <w:color w:val="000000"/>
        </w:rPr>
        <w:t>(мах 5 баллов)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9"/>
        <w:gridCol w:w="872"/>
      </w:tblGrid>
      <w:tr w:rsidR="00187BC8" w:rsidRPr="00D47E27" w:rsidTr="003D5547">
        <w:trPr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Цель выполнения проекта не сформулирована.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rFonts w:eastAsia="Arial Unicode MS"/>
              </w:rPr>
              <w:t>0</w:t>
            </w:r>
          </w:p>
        </w:tc>
      </w:tr>
      <w:tr w:rsidR="00187BC8" w:rsidRPr="00D47E27" w:rsidTr="003D5547">
        <w:trPr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Цель определена,  но не обозначены пути ее достижения, нет плана работы.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rFonts w:eastAsia="Arial Unicode MS"/>
              </w:rPr>
              <w:t xml:space="preserve">1-2 </w:t>
            </w:r>
          </w:p>
        </w:tc>
      </w:tr>
      <w:tr w:rsidR="00187BC8" w:rsidRPr="00D47E27" w:rsidTr="003D5547">
        <w:trPr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Цель определена, ясно описана, дан подробный план путей ее достижения, проект выполнен точно и последовательно в соответствии с планом имеет практическую ценность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rFonts w:eastAsia="Arial Unicode MS"/>
              </w:rPr>
              <w:t>3-5</w:t>
            </w:r>
          </w:p>
        </w:tc>
      </w:tr>
    </w:tbl>
    <w:p w:rsidR="00187BC8" w:rsidRPr="001A60DE" w:rsidRDefault="00187BC8" w:rsidP="009B4277">
      <w:pPr>
        <w:numPr>
          <w:ilvl w:val="0"/>
          <w:numId w:val="11"/>
        </w:numPr>
        <w:spacing w:after="0" w:line="240" w:lineRule="auto"/>
        <w:rPr>
          <w:color w:val="000000"/>
        </w:rPr>
      </w:pPr>
      <w:r w:rsidRPr="001A60DE">
        <w:rPr>
          <w:color w:val="000000"/>
        </w:rPr>
        <w:t>Полнота использованной информации, разнообразие источников информации.</w:t>
      </w:r>
    </w:p>
    <w:p w:rsidR="00187BC8" w:rsidRPr="00D47E27" w:rsidRDefault="00BD66EA" w:rsidP="00187BC8">
      <w:pPr>
        <w:jc w:val="right"/>
        <w:rPr>
          <w:color w:val="000000"/>
        </w:rPr>
      </w:pPr>
      <w:r>
        <w:rPr>
          <w:b/>
          <w:color w:val="000000"/>
        </w:rPr>
        <w:t>    </w:t>
      </w:r>
      <w:r w:rsidR="00187BC8" w:rsidRPr="00D47E27">
        <w:rPr>
          <w:color w:val="000000"/>
        </w:rPr>
        <w:t xml:space="preserve">(мах 3 балла)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9"/>
        <w:gridCol w:w="872"/>
      </w:tblGrid>
      <w:tr w:rsidR="00187BC8" w:rsidRPr="00D47E27" w:rsidTr="003D5547">
        <w:trPr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lastRenderedPageBreak/>
              <w:t>Библиография отсутствует.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0</w:t>
            </w:r>
          </w:p>
        </w:tc>
      </w:tr>
      <w:tr w:rsidR="00187BC8" w:rsidRPr="00D47E27" w:rsidTr="003D5547">
        <w:trPr>
          <w:jc w:val="center"/>
        </w:trPr>
        <w:tc>
          <w:tcPr>
            <w:tcW w:w="8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 xml:space="preserve">Библиография содержит незначительный объем подходящей информации.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2</w:t>
            </w:r>
          </w:p>
        </w:tc>
      </w:tr>
      <w:tr w:rsidR="00187BC8" w:rsidRPr="00D47E27" w:rsidTr="003D5547">
        <w:trPr>
          <w:jc w:val="center"/>
        </w:trPr>
        <w:tc>
          <w:tcPr>
            <w:tcW w:w="8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Работа содержит достаточно полную информацию из широкого спектра подходящих источников.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3</w:t>
            </w:r>
          </w:p>
        </w:tc>
      </w:tr>
    </w:tbl>
    <w:p w:rsidR="00187BC8" w:rsidRPr="00BD66EA" w:rsidRDefault="00187BC8" w:rsidP="00BD66EA">
      <w:pPr>
        <w:keepNext/>
        <w:numPr>
          <w:ilvl w:val="0"/>
          <w:numId w:val="11"/>
        </w:numPr>
        <w:spacing w:after="0" w:line="240" w:lineRule="auto"/>
        <w:outlineLvl w:val="1"/>
        <w:rPr>
          <w:color w:val="000000"/>
        </w:rPr>
      </w:pPr>
      <w:r w:rsidRPr="00BD66EA">
        <w:rPr>
          <w:color w:val="000000"/>
        </w:rPr>
        <w:t>Творческий и аналитический подход к работе</w:t>
      </w:r>
      <w:r w:rsidRPr="001A60DE">
        <w:t>, объем разработок, новизна решений</w:t>
      </w:r>
      <w:r w:rsidRPr="00BD66EA">
        <w:rPr>
          <w:color w:val="000000"/>
        </w:rPr>
        <w:t> (мах 7 баллов)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9"/>
        <w:gridCol w:w="872"/>
      </w:tblGrid>
      <w:tr w:rsidR="00187BC8" w:rsidRPr="00D47E27" w:rsidTr="003D5547">
        <w:trPr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Работа не содержит личных размышлений и представляет собой нетворческое обращение к теме проекта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1</w:t>
            </w:r>
          </w:p>
        </w:tc>
      </w:tr>
      <w:tr w:rsidR="00187BC8" w:rsidRPr="00D47E27" w:rsidTr="003D5547">
        <w:trPr>
          <w:jc w:val="center"/>
        </w:trPr>
        <w:tc>
          <w:tcPr>
            <w:tcW w:w="8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Работа содержит размышления описательного характера, не использованы возможности творческого подхода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2-4</w:t>
            </w:r>
          </w:p>
        </w:tc>
      </w:tr>
      <w:tr w:rsidR="00187BC8" w:rsidRPr="00D47E27" w:rsidTr="003D5547">
        <w:trPr>
          <w:jc w:val="center"/>
        </w:trPr>
        <w:tc>
          <w:tcPr>
            <w:tcW w:w="8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Работа отличается глубокими размышлениями и анализом, собственным оригинальным отношением автора к идее проекта, новые решения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5-7</w:t>
            </w:r>
          </w:p>
        </w:tc>
      </w:tr>
    </w:tbl>
    <w:p w:rsidR="00187BC8" w:rsidRPr="00BD66EA" w:rsidRDefault="00187BC8" w:rsidP="00BD66EA">
      <w:pPr>
        <w:numPr>
          <w:ilvl w:val="0"/>
          <w:numId w:val="11"/>
        </w:numPr>
        <w:spacing w:after="0" w:line="240" w:lineRule="auto"/>
        <w:rPr>
          <w:color w:val="000000"/>
        </w:rPr>
      </w:pPr>
      <w:r w:rsidRPr="00BD66EA">
        <w:rPr>
          <w:color w:val="000000"/>
        </w:rPr>
        <w:t>Качество оформления отчета о работе над проектом  и наглядных пособий</w:t>
      </w:r>
      <w:proofErr w:type="gramStart"/>
      <w:r w:rsidRPr="00BD66EA">
        <w:rPr>
          <w:color w:val="000000"/>
        </w:rPr>
        <w:t>.</w:t>
      </w:r>
      <w:proofErr w:type="gramEnd"/>
      <w:r w:rsidRPr="00BD66EA">
        <w:rPr>
          <w:color w:val="000000"/>
        </w:rPr>
        <w:t xml:space="preserve">  (</w:t>
      </w:r>
      <w:proofErr w:type="gramStart"/>
      <w:r w:rsidRPr="00BD66EA">
        <w:rPr>
          <w:color w:val="000000"/>
        </w:rPr>
        <w:t>м</w:t>
      </w:r>
      <w:proofErr w:type="gramEnd"/>
      <w:r w:rsidRPr="00BD66EA">
        <w:rPr>
          <w:color w:val="000000"/>
        </w:rPr>
        <w:t>ах 4 баллов</w:t>
      </w:r>
      <w:r w:rsidR="007F1959" w:rsidRPr="00BD66EA">
        <w:rPr>
          <w:color w:val="000000"/>
        </w:rPr>
        <w:t>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9"/>
        <w:gridCol w:w="872"/>
      </w:tblGrid>
      <w:tr w:rsidR="00187BC8" w:rsidRPr="00D47E27" w:rsidTr="003D5547">
        <w:trPr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Отчет отсутствует.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0</w:t>
            </w:r>
          </w:p>
        </w:tc>
      </w:tr>
      <w:tr w:rsidR="00187BC8" w:rsidRPr="00D47E27" w:rsidTr="003D5547">
        <w:trPr>
          <w:jc w:val="center"/>
        </w:trPr>
        <w:tc>
          <w:tcPr>
            <w:tcW w:w="8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Отчет представлен в виде устного сообщения без наглядных пособий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1-3</w:t>
            </w:r>
          </w:p>
        </w:tc>
      </w:tr>
      <w:tr w:rsidR="00187BC8" w:rsidRPr="00D47E27" w:rsidTr="003D5547">
        <w:trPr>
          <w:jc w:val="center"/>
        </w:trPr>
        <w:tc>
          <w:tcPr>
            <w:tcW w:w="8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 xml:space="preserve">Отчет представлен в виде презентации или текстового файла.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3-4</w:t>
            </w:r>
          </w:p>
        </w:tc>
      </w:tr>
    </w:tbl>
    <w:p w:rsidR="00187BC8" w:rsidRPr="00BD66EA" w:rsidRDefault="00187BC8" w:rsidP="00BD66EA">
      <w:pPr>
        <w:numPr>
          <w:ilvl w:val="0"/>
          <w:numId w:val="11"/>
        </w:numPr>
        <w:spacing w:after="0" w:line="240" w:lineRule="auto"/>
        <w:jc w:val="center"/>
        <w:rPr>
          <w:color w:val="000000"/>
        </w:rPr>
      </w:pPr>
      <w:r w:rsidRPr="00BD66EA">
        <w:rPr>
          <w:color w:val="000000"/>
        </w:rPr>
        <w:t>Анализ процесса и результата работы (мах 6 баллов)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9"/>
        <w:gridCol w:w="872"/>
      </w:tblGrid>
      <w:tr w:rsidR="00187BC8" w:rsidRPr="00D47E27" w:rsidTr="003D5547">
        <w:trPr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Анализ работы отсутствует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0</w:t>
            </w:r>
          </w:p>
        </w:tc>
      </w:tr>
      <w:tr w:rsidR="00187BC8" w:rsidRPr="00D47E27" w:rsidTr="003D5547">
        <w:trPr>
          <w:jc w:val="center"/>
        </w:trPr>
        <w:tc>
          <w:tcPr>
            <w:tcW w:w="8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Анализ работы выполнен формально.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1-2</w:t>
            </w:r>
          </w:p>
        </w:tc>
      </w:tr>
      <w:tr w:rsidR="00187BC8" w:rsidRPr="00D47E27" w:rsidTr="003D5547">
        <w:trPr>
          <w:jc w:val="center"/>
        </w:trPr>
        <w:tc>
          <w:tcPr>
            <w:tcW w:w="8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>Представлен исчерпывающий обзор хода работы с анализом складывавшихся ситуаций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</w:rPr>
            </w:pPr>
            <w:r w:rsidRPr="00D47E27">
              <w:rPr>
                <w:b/>
              </w:rPr>
              <w:t>5-6</w:t>
            </w:r>
          </w:p>
        </w:tc>
      </w:tr>
    </w:tbl>
    <w:p w:rsidR="00187BC8" w:rsidRPr="00D47E27" w:rsidRDefault="00187BC8" w:rsidP="00BD66EA">
      <w:pPr>
        <w:numPr>
          <w:ilvl w:val="0"/>
          <w:numId w:val="11"/>
        </w:numPr>
        <w:spacing w:after="0" w:line="240" w:lineRule="auto"/>
      </w:pPr>
      <w:r w:rsidRPr="00BD66EA">
        <w:rPr>
          <w:color w:val="000000"/>
        </w:rPr>
        <w:t>Личная заинтересованность автора, его вовлеченность в работу, уровень самостоятельности</w:t>
      </w:r>
      <w:r w:rsidRPr="00BD66EA">
        <w:rPr>
          <w:b/>
          <w:color w:val="000000"/>
        </w:rPr>
        <w:t> </w:t>
      </w:r>
      <w:r w:rsidRPr="00BD66EA">
        <w:rPr>
          <w:color w:val="000000"/>
        </w:rPr>
        <w:t>(мах 4 баллов):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9"/>
        <w:gridCol w:w="872"/>
      </w:tblGrid>
      <w:tr w:rsidR="00187BC8" w:rsidRPr="00D47E27" w:rsidTr="003D5547">
        <w:trPr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BC8" w:rsidRPr="00D47E27" w:rsidRDefault="00187BC8" w:rsidP="003D5547">
            <w:pPr>
              <w:jc w:val="both"/>
              <w:rPr>
                <w:rFonts w:eastAsia="Arial Unicode MS"/>
              </w:rPr>
            </w:pPr>
            <w:r w:rsidRPr="00D47E27">
              <w:t xml:space="preserve">Работа шаблонная, показывающая формальное отношение автора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  <w:b/>
              </w:rPr>
            </w:pPr>
            <w:r w:rsidRPr="00D47E27">
              <w:rPr>
                <w:b/>
              </w:rPr>
              <w:t>1-2</w:t>
            </w:r>
          </w:p>
        </w:tc>
      </w:tr>
      <w:tr w:rsidR="00187BC8" w:rsidRPr="00D47E27" w:rsidTr="003D5547">
        <w:trPr>
          <w:jc w:val="center"/>
        </w:trPr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F244D1">
            <w:pPr>
              <w:jc w:val="both"/>
              <w:rPr>
                <w:rFonts w:eastAsia="Arial Unicode MS"/>
              </w:rPr>
            </w:pPr>
            <w:r w:rsidRPr="00D47E27">
              <w:t>Работа самостоятельная, демонстрирующая личное заинтересованное отношение автора, собственные разработки и предложения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BC8" w:rsidRPr="00D47E27" w:rsidRDefault="00187BC8" w:rsidP="003D5547">
            <w:pPr>
              <w:jc w:val="center"/>
              <w:rPr>
                <w:rFonts w:eastAsia="Arial Unicode MS"/>
                <w:b/>
              </w:rPr>
            </w:pPr>
            <w:r w:rsidRPr="00D47E27">
              <w:rPr>
                <w:b/>
              </w:rPr>
              <w:t>3-4</w:t>
            </w:r>
          </w:p>
        </w:tc>
      </w:tr>
    </w:tbl>
    <w:p w:rsidR="00E016AB" w:rsidRDefault="00E016AB" w:rsidP="00E016AB">
      <w:pPr>
        <w:pStyle w:val="a4"/>
        <w:spacing w:after="0" w:line="360" w:lineRule="auto"/>
        <w:ind w:left="0" w:firstLine="284"/>
        <w:jc w:val="right"/>
        <w:rPr>
          <w:szCs w:val="28"/>
        </w:rPr>
      </w:pPr>
    </w:p>
    <w:p w:rsidR="00BD66EA" w:rsidRDefault="00BD66EA" w:rsidP="00E016AB">
      <w:pPr>
        <w:pStyle w:val="a4"/>
        <w:spacing w:after="0" w:line="360" w:lineRule="auto"/>
        <w:ind w:left="0" w:firstLine="284"/>
        <w:jc w:val="right"/>
        <w:rPr>
          <w:szCs w:val="28"/>
        </w:rPr>
      </w:pPr>
    </w:p>
    <w:p w:rsidR="00187BC8" w:rsidRDefault="00E016AB" w:rsidP="00E016AB">
      <w:pPr>
        <w:pStyle w:val="a4"/>
        <w:spacing w:after="0" w:line="360" w:lineRule="auto"/>
        <w:ind w:left="0" w:firstLine="284"/>
        <w:jc w:val="right"/>
      </w:pPr>
      <w:r w:rsidRPr="00E016AB">
        <w:rPr>
          <w:szCs w:val="28"/>
        </w:rPr>
        <w:lastRenderedPageBreak/>
        <w:t>Таблица 7.</w:t>
      </w:r>
      <w:r>
        <w:rPr>
          <w:b/>
          <w:szCs w:val="28"/>
        </w:rPr>
        <w:t xml:space="preserve"> </w:t>
      </w:r>
      <w:r w:rsidRPr="00E016AB">
        <w:rPr>
          <w:szCs w:val="28"/>
        </w:rPr>
        <w:t>Самооценка работы над проектом</w:t>
      </w:r>
    </w:p>
    <w:p w:rsidR="00BF1541" w:rsidRPr="00E42D2C" w:rsidRDefault="00BF1541" w:rsidP="00BF1541">
      <w:pPr>
        <w:jc w:val="center"/>
      </w:pPr>
      <w:r w:rsidRPr="00E016AB">
        <w:rPr>
          <w:szCs w:val="28"/>
        </w:rPr>
        <w:t>Самооценка работы над проектом</w:t>
      </w:r>
      <w:r w:rsidRPr="00E42D2C">
        <w:t xml:space="preserve"> _____________________</w:t>
      </w:r>
      <w:r>
        <w:t>________________________</w:t>
      </w:r>
    </w:p>
    <w:p w:rsidR="00BF1541" w:rsidRPr="00E42D2C" w:rsidRDefault="00BF1541" w:rsidP="00BF1541">
      <w:r w:rsidRPr="00E42D2C">
        <w:t>Участник группы__________________________</w:t>
      </w:r>
      <w:r>
        <w:t>__________________________</w:t>
      </w:r>
    </w:p>
    <w:tbl>
      <w:tblPr>
        <w:tblW w:w="8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102"/>
        <w:gridCol w:w="1275"/>
        <w:gridCol w:w="849"/>
        <w:gridCol w:w="737"/>
        <w:gridCol w:w="819"/>
        <w:gridCol w:w="849"/>
        <w:gridCol w:w="744"/>
      </w:tblGrid>
      <w:tr w:rsidR="00BF1541" w:rsidRPr="00E42D2C" w:rsidTr="003D5547">
        <w:trPr>
          <w:trHeight w:val="184"/>
        </w:trPr>
        <w:tc>
          <w:tcPr>
            <w:tcW w:w="543" w:type="dxa"/>
            <w:vMerge w:val="restart"/>
          </w:tcPr>
          <w:p w:rsidR="00BF1541" w:rsidRPr="00E42D2C" w:rsidRDefault="00BF1541" w:rsidP="003D5547">
            <w:pPr>
              <w:spacing w:after="0" w:line="240" w:lineRule="auto"/>
              <w:jc w:val="center"/>
            </w:pPr>
            <w:r w:rsidRPr="00E42D2C">
              <w:t>№</w:t>
            </w:r>
          </w:p>
        </w:tc>
        <w:tc>
          <w:tcPr>
            <w:tcW w:w="3102" w:type="dxa"/>
            <w:vMerge w:val="restart"/>
          </w:tcPr>
          <w:p w:rsidR="00BF1541" w:rsidRPr="00E42D2C" w:rsidRDefault="00BF1541" w:rsidP="003D5547">
            <w:pPr>
              <w:spacing w:after="0" w:line="240" w:lineRule="auto"/>
              <w:jc w:val="center"/>
            </w:pPr>
            <w:r w:rsidRPr="00E42D2C">
              <w:t>Критерии оценки</w:t>
            </w:r>
          </w:p>
        </w:tc>
        <w:tc>
          <w:tcPr>
            <w:tcW w:w="1275" w:type="dxa"/>
            <w:vMerge w:val="restart"/>
          </w:tcPr>
          <w:p w:rsidR="00BF1541" w:rsidRDefault="00BF1541" w:rsidP="003D5547">
            <w:pPr>
              <w:spacing w:after="0" w:line="240" w:lineRule="auto"/>
              <w:jc w:val="center"/>
            </w:pPr>
            <w:proofErr w:type="spellStart"/>
            <w:r w:rsidRPr="00E42D2C">
              <w:t>Предла</w:t>
            </w:r>
            <w:proofErr w:type="spellEnd"/>
            <w:r>
              <w:t>-</w:t>
            </w:r>
          </w:p>
          <w:p w:rsidR="00BF1541" w:rsidRPr="00E42D2C" w:rsidRDefault="00BF1541" w:rsidP="003D5547">
            <w:pPr>
              <w:spacing w:after="0" w:line="240" w:lineRule="auto"/>
              <w:jc w:val="center"/>
            </w:pPr>
            <w:proofErr w:type="spellStart"/>
            <w:r>
              <w:t>га</w:t>
            </w:r>
            <w:r w:rsidRPr="00E42D2C">
              <w:t>емые</w:t>
            </w:r>
            <w:proofErr w:type="spellEnd"/>
          </w:p>
          <w:p w:rsidR="00BF1541" w:rsidRPr="00E42D2C" w:rsidRDefault="00BF1541" w:rsidP="003D5547">
            <w:pPr>
              <w:spacing w:after="0" w:line="240" w:lineRule="auto"/>
              <w:jc w:val="center"/>
            </w:pPr>
            <w:r w:rsidRPr="00E42D2C">
              <w:t>баллы</w:t>
            </w:r>
          </w:p>
        </w:tc>
        <w:tc>
          <w:tcPr>
            <w:tcW w:w="3998" w:type="dxa"/>
            <w:gridSpan w:val="5"/>
          </w:tcPr>
          <w:p w:rsidR="00BF1541" w:rsidRPr="00E42D2C" w:rsidRDefault="00BF1541" w:rsidP="003D5547">
            <w:pPr>
              <w:spacing w:after="0" w:line="240" w:lineRule="auto"/>
              <w:jc w:val="center"/>
            </w:pPr>
            <w:r w:rsidRPr="00E42D2C">
              <w:t>Участники проекта</w:t>
            </w:r>
          </w:p>
        </w:tc>
      </w:tr>
      <w:tr w:rsidR="00BF1541" w:rsidRPr="00E42D2C" w:rsidTr="003D5547">
        <w:trPr>
          <w:trHeight w:val="104"/>
        </w:trPr>
        <w:tc>
          <w:tcPr>
            <w:tcW w:w="543" w:type="dxa"/>
            <w:vMerge/>
          </w:tcPr>
          <w:p w:rsidR="00BF1541" w:rsidRPr="00E42D2C" w:rsidRDefault="00BF1541" w:rsidP="003D5547">
            <w:pPr>
              <w:spacing w:after="0" w:line="240" w:lineRule="auto"/>
              <w:jc w:val="center"/>
            </w:pPr>
          </w:p>
        </w:tc>
        <w:tc>
          <w:tcPr>
            <w:tcW w:w="3102" w:type="dxa"/>
            <w:vMerge/>
          </w:tcPr>
          <w:p w:rsidR="00BF1541" w:rsidRPr="00E42D2C" w:rsidRDefault="00BF1541" w:rsidP="003D5547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BF1541" w:rsidRPr="00E42D2C" w:rsidRDefault="00BF1541" w:rsidP="003D5547">
            <w:pPr>
              <w:spacing w:after="0" w:line="240" w:lineRule="auto"/>
              <w:jc w:val="center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  <w:jc w:val="center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  <w:jc w:val="center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84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1</w:t>
            </w:r>
          </w:p>
        </w:tc>
        <w:tc>
          <w:tcPr>
            <w:tcW w:w="3102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Индивидуальная работа по исследованию проблемы, поиску информации, проведению практической части эксперимента, если есть необходимость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3102" w:type="dxa"/>
          </w:tcPr>
          <w:p w:rsidR="00BF1541" w:rsidRPr="00E016AB" w:rsidRDefault="00BF1541" w:rsidP="003D5547">
            <w:pPr>
              <w:spacing w:after="0" w:line="240" w:lineRule="auto"/>
            </w:pPr>
            <w:r w:rsidRPr="00E016AB">
              <w:t>а) в полном объеме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4</w:t>
            </w: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3102" w:type="dxa"/>
          </w:tcPr>
          <w:p w:rsidR="00BF1541" w:rsidRPr="00E016AB" w:rsidRDefault="00BF1541" w:rsidP="003D5547">
            <w:pPr>
              <w:spacing w:after="0" w:line="240" w:lineRule="auto"/>
            </w:pPr>
            <w:r w:rsidRPr="00E016AB">
              <w:t>б) частично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2</w:t>
            </w: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3102" w:type="dxa"/>
          </w:tcPr>
          <w:p w:rsidR="00BF1541" w:rsidRPr="00E016AB" w:rsidRDefault="00BF1541" w:rsidP="003D5547">
            <w:pPr>
              <w:spacing w:after="0" w:line="240" w:lineRule="auto"/>
            </w:pPr>
            <w:r w:rsidRPr="00E016AB">
              <w:t>в)  не принимал участия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0</w:t>
            </w: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2</w:t>
            </w:r>
          </w:p>
        </w:tc>
        <w:tc>
          <w:tcPr>
            <w:tcW w:w="3102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Систематизация и обработка результатов исследования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84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3102" w:type="dxa"/>
          </w:tcPr>
          <w:p w:rsidR="00BF1541" w:rsidRPr="00E016AB" w:rsidRDefault="00BF1541" w:rsidP="003D5547">
            <w:pPr>
              <w:spacing w:after="0" w:line="240" w:lineRule="auto"/>
            </w:pPr>
            <w:r w:rsidRPr="00E016AB">
              <w:t>а) в полном объеме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4</w:t>
            </w: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3102" w:type="dxa"/>
          </w:tcPr>
          <w:p w:rsidR="00BF1541" w:rsidRPr="00E016AB" w:rsidRDefault="00BF1541" w:rsidP="003D5547">
            <w:pPr>
              <w:spacing w:after="0" w:line="240" w:lineRule="auto"/>
            </w:pPr>
            <w:r w:rsidRPr="00E016AB">
              <w:t>б) частично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2</w:t>
            </w: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84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3102" w:type="dxa"/>
          </w:tcPr>
          <w:p w:rsidR="00BF1541" w:rsidRPr="00E016AB" w:rsidRDefault="00BF1541" w:rsidP="003D5547">
            <w:pPr>
              <w:spacing w:after="0" w:line="240" w:lineRule="auto"/>
            </w:pPr>
            <w:r w:rsidRPr="00E016AB">
              <w:t>в)  не принимал участия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0</w:t>
            </w: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3</w:t>
            </w:r>
          </w:p>
        </w:tc>
        <w:tc>
          <w:tcPr>
            <w:tcW w:w="3102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Защита проекта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3102" w:type="dxa"/>
          </w:tcPr>
          <w:p w:rsidR="00BF1541" w:rsidRPr="00E016AB" w:rsidRDefault="00BF1541" w:rsidP="003D5547">
            <w:pPr>
              <w:spacing w:after="0" w:line="240" w:lineRule="auto"/>
            </w:pPr>
            <w:r w:rsidRPr="00E016AB">
              <w:t>а) в полном объеме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  <w:r>
              <w:t>4</w:t>
            </w: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3102" w:type="dxa"/>
          </w:tcPr>
          <w:p w:rsidR="00BF1541" w:rsidRPr="00E016AB" w:rsidRDefault="00BF1541" w:rsidP="003D5547">
            <w:pPr>
              <w:spacing w:after="0" w:line="240" w:lineRule="auto"/>
            </w:pPr>
            <w:r w:rsidRPr="00E016AB">
              <w:t>б) частично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  <w:r>
              <w:t>2</w:t>
            </w: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3102" w:type="dxa"/>
          </w:tcPr>
          <w:p w:rsidR="00BF1541" w:rsidRPr="00E016AB" w:rsidRDefault="00BF1541" w:rsidP="003D5547">
            <w:pPr>
              <w:spacing w:after="0" w:line="240" w:lineRule="auto"/>
            </w:pPr>
            <w:r w:rsidRPr="00E016AB">
              <w:t>в)  не принимал участия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0</w:t>
            </w: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4</w:t>
            </w:r>
          </w:p>
        </w:tc>
        <w:tc>
          <w:tcPr>
            <w:tcW w:w="3102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Результатами проекта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3102" w:type="dxa"/>
          </w:tcPr>
          <w:p w:rsidR="00BF1541" w:rsidRPr="00E016AB" w:rsidRDefault="00BF1541" w:rsidP="003D5547">
            <w:pPr>
              <w:spacing w:after="0" w:line="240" w:lineRule="auto"/>
            </w:pPr>
            <w:r w:rsidRPr="00E016AB">
              <w:t>а) скорее удовлетворен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1</w:t>
            </w: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3102" w:type="dxa"/>
          </w:tcPr>
          <w:p w:rsidR="00BF1541" w:rsidRPr="00E016AB" w:rsidRDefault="00BF1541" w:rsidP="003D5547">
            <w:pPr>
              <w:spacing w:after="0" w:line="240" w:lineRule="auto"/>
            </w:pPr>
            <w:r w:rsidRPr="00E016AB">
              <w:t>б) не удовлетворен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0</w:t>
            </w: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>5</w:t>
            </w:r>
          </w:p>
        </w:tc>
        <w:tc>
          <w:tcPr>
            <w:tcW w:w="3102" w:type="dxa"/>
          </w:tcPr>
          <w:p w:rsidR="00BF1541" w:rsidRPr="00E42D2C" w:rsidRDefault="00BF1541" w:rsidP="003D5547">
            <w:pPr>
              <w:spacing w:after="0" w:line="240" w:lineRule="auto"/>
            </w:pPr>
            <w:r w:rsidRPr="00E42D2C">
              <w:t xml:space="preserve"> Сумма баллов</w:t>
            </w:r>
          </w:p>
        </w:tc>
        <w:tc>
          <w:tcPr>
            <w:tcW w:w="1275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37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1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849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7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  <w:tr w:rsidR="00BF1541" w:rsidRPr="00E42D2C" w:rsidTr="003D5547">
        <w:trPr>
          <w:trHeight w:val="195"/>
        </w:trPr>
        <w:tc>
          <w:tcPr>
            <w:tcW w:w="543" w:type="dxa"/>
          </w:tcPr>
          <w:p w:rsidR="00BF1541" w:rsidRPr="00E42D2C" w:rsidRDefault="00BF1541" w:rsidP="003D5547">
            <w:pPr>
              <w:spacing w:after="0" w:line="240" w:lineRule="auto"/>
            </w:pPr>
          </w:p>
        </w:tc>
        <w:tc>
          <w:tcPr>
            <w:tcW w:w="4376" w:type="dxa"/>
            <w:gridSpan w:val="2"/>
          </w:tcPr>
          <w:p w:rsidR="00BF1541" w:rsidRPr="00E42D2C" w:rsidRDefault="00BF1541" w:rsidP="007F1959">
            <w:pPr>
              <w:spacing w:after="0" w:line="240" w:lineRule="auto"/>
            </w:pPr>
            <w:proofErr w:type="gramStart"/>
            <w:r w:rsidRPr="00E42D2C">
              <w:t>Средний балл  (общая сумма баллов участников, деленная на количество участников</w:t>
            </w:r>
            <w:proofErr w:type="gramEnd"/>
          </w:p>
        </w:tc>
        <w:tc>
          <w:tcPr>
            <w:tcW w:w="3998" w:type="dxa"/>
            <w:gridSpan w:val="5"/>
          </w:tcPr>
          <w:p w:rsidR="00BF1541" w:rsidRPr="00E42D2C" w:rsidRDefault="00BF1541" w:rsidP="003D5547">
            <w:pPr>
              <w:spacing w:after="0" w:line="240" w:lineRule="auto"/>
            </w:pPr>
          </w:p>
        </w:tc>
      </w:tr>
    </w:tbl>
    <w:p w:rsidR="00187BC8" w:rsidRDefault="00187BC8" w:rsidP="00B721C2">
      <w:pPr>
        <w:pStyle w:val="a4"/>
        <w:spacing w:after="0" w:line="360" w:lineRule="auto"/>
        <w:ind w:left="0" w:firstLine="284"/>
        <w:jc w:val="both"/>
      </w:pPr>
    </w:p>
    <w:p w:rsidR="00ED7303" w:rsidRPr="00ED7303" w:rsidRDefault="00BA0B80" w:rsidP="00911CF3">
      <w:pPr>
        <w:pStyle w:val="a4"/>
        <w:spacing w:after="0" w:line="360" w:lineRule="auto"/>
        <w:ind w:left="0" w:firstLine="284"/>
        <w:jc w:val="both"/>
      </w:pPr>
      <w:r>
        <w:lastRenderedPageBreak/>
        <w:t xml:space="preserve">В рамках внедрения проектной деятельности как элемента пропедевтической подготовки учащихся по химии в ОУ разработана рабочая программа кружковой </w:t>
      </w:r>
      <w:r w:rsidR="0049090F">
        <w:t>работы «В</w:t>
      </w:r>
      <w:r w:rsidR="00F51690">
        <w:t>в</w:t>
      </w:r>
      <w:r w:rsidR="0049090F">
        <w:t>едение в естествознание».</w:t>
      </w:r>
      <w:r w:rsidR="00911CF3">
        <w:t xml:space="preserve"> </w:t>
      </w:r>
      <w:r w:rsidR="00ED7303" w:rsidRPr="00ED7303">
        <w:t xml:space="preserve">Рабочая программа составлена на основе программы пропедевтического курса химии для учащихся 7 класса основной школы </w:t>
      </w:r>
      <w:proofErr w:type="spellStart"/>
      <w:r w:rsidR="00ED7303" w:rsidRPr="00ED7303">
        <w:t>О.С.Габриеляна</w:t>
      </w:r>
      <w:proofErr w:type="spellEnd"/>
      <w:r w:rsidR="00ED7303" w:rsidRPr="00ED7303">
        <w:t xml:space="preserve">, </w:t>
      </w:r>
      <w:proofErr w:type="spellStart"/>
      <w:r w:rsidR="00ED7303" w:rsidRPr="00ED7303">
        <w:t>И.Г.Остроумова</w:t>
      </w:r>
      <w:proofErr w:type="spellEnd"/>
      <w:r w:rsidR="00ED7303" w:rsidRPr="00ED7303">
        <w:t>.</w:t>
      </w:r>
      <w:r w:rsidR="00E16692" w:rsidRPr="00E16692">
        <w:rPr>
          <w:b/>
        </w:rPr>
        <w:t xml:space="preserve"> </w:t>
      </w:r>
      <w:r w:rsidR="00E16692" w:rsidRPr="00E16692">
        <w:sym w:font="Symbol" w:char="F05B"/>
      </w:r>
      <w:r w:rsidR="00E16692">
        <w:t>2,3</w:t>
      </w:r>
      <w:r w:rsidR="00E16692" w:rsidRPr="00E16692">
        <w:sym w:font="Symbol" w:char="F05D"/>
      </w:r>
    </w:p>
    <w:p w:rsidR="00ED7303" w:rsidRPr="00ED7303" w:rsidRDefault="00ED7303" w:rsidP="00ED7303">
      <w:pPr>
        <w:jc w:val="both"/>
      </w:pPr>
      <w:r w:rsidRPr="00ED7303">
        <w:t xml:space="preserve">Программа рассчитана на 34 часа,  1 раз в неделю. </w:t>
      </w:r>
    </w:p>
    <w:p w:rsidR="00ED7303" w:rsidRDefault="00ED7303" w:rsidP="00ED7303">
      <w:pPr>
        <w:spacing w:after="0" w:line="360" w:lineRule="auto"/>
      </w:pPr>
      <w:r w:rsidRPr="00ED7303">
        <w:t xml:space="preserve">Для реализации  рабочей программы используется учебно-методический комплект, включающий:  учебник:  </w:t>
      </w:r>
      <w:proofErr w:type="spellStart"/>
      <w:r w:rsidRPr="00ED7303">
        <w:t>О.С.Габриелян</w:t>
      </w:r>
      <w:proofErr w:type="spellEnd"/>
      <w:r w:rsidRPr="00ED7303">
        <w:t xml:space="preserve">, </w:t>
      </w:r>
      <w:proofErr w:type="spellStart"/>
      <w:r w:rsidRPr="00ED7303">
        <w:t>И.Г.Остроумов</w:t>
      </w:r>
      <w:proofErr w:type="spellEnd"/>
      <w:r w:rsidRPr="00ED7303">
        <w:t xml:space="preserve">, </w:t>
      </w:r>
      <w:proofErr w:type="spellStart"/>
      <w:r w:rsidRPr="00ED7303">
        <w:t>А.К.Ахлебинин</w:t>
      </w:r>
      <w:proofErr w:type="spellEnd"/>
      <w:r w:rsidRPr="00ED7303">
        <w:t xml:space="preserve">, «Химия. Вводный курс»  7 класс, Москва, Дрофа, 2016, рабочую тетрадь к учебному пособию </w:t>
      </w:r>
      <w:proofErr w:type="spellStart"/>
      <w:r w:rsidRPr="00ED7303">
        <w:t>О.С.Габриеляна</w:t>
      </w:r>
      <w:proofErr w:type="spellEnd"/>
      <w:r w:rsidRPr="00ED7303">
        <w:t xml:space="preserve">, </w:t>
      </w:r>
      <w:proofErr w:type="spellStart"/>
      <w:r w:rsidRPr="00ED7303">
        <w:t>И.Г.Остроумова</w:t>
      </w:r>
      <w:proofErr w:type="spellEnd"/>
      <w:r w:rsidRPr="00ED7303">
        <w:t xml:space="preserve">, </w:t>
      </w:r>
      <w:proofErr w:type="spellStart"/>
      <w:r w:rsidRPr="00ED7303">
        <w:t>А.К.Ахлебинина</w:t>
      </w:r>
      <w:proofErr w:type="spellEnd"/>
      <w:r w:rsidRPr="00ED7303">
        <w:t>, «Химия. Вводный курс»  7 класс</w:t>
      </w:r>
      <w:r>
        <w:t>.</w:t>
      </w:r>
    </w:p>
    <w:p w:rsidR="00523D71" w:rsidRPr="001A60DE" w:rsidRDefault="00523D71" w:rsidP="00E016AB">
      <w:pPr>
        <w:ind w:firstLine="708"/>
      </w:pPr>
      <w:r w:rsidRPr="001A60DE">
        <w:t>Основные цели:</w:t>
      </w:r>
    </w:p>
    <w:p w:rsidR="00523D71" w:rsidRDefault="00523D71" w:rsidP="00523D71">
      <w:r>
        <w:rPr>
          <w:rFonts w:ascii="Monotype Corsiva" w:hAnsi="Monotype Corsiva"/>
        </w:rPr>
        <w:t>•</w:t>
      </w:r>
      <w:r>
        <w:t xml:space="preserve"> подготовить </w:t>
      </w:r>
      <w:proofErr w:type="gramStart"/>
      <w:r>
        <w:t>обучающихся</w:t>
      </w:r>
      <w:proofErr w:type="gramEnd"/>
      <w:r>
        <w:t xml:space="preserve"> к изучению серьёзного учебного предмета;</w:t>
      </w:r>
    </w:p>
    <w:p w:rsidR="00523D71" w:rsidRDefault="00523D71" w:rsidP="00523D71">
      <w:r>
        <w:rPr>
          <w:rFonts w:ascii="Monotype Corsiva" w:hAnsi="Monotype Corsiva"/>
        </w:rPr>
        <w:t>•</w:t>
      </w:r>
      <w:r>
        <w:t xml:space="preserve"> сформировать устойчивый познавательный интерес к химии;</w:t>
      </w:r>
    </w:p>
    <w:p w:rsidR="00523D71" w:rsidRPr="00F50451" w:rsidRDefault="00523D71" w:rsidP="00C434F9">
      <w:pPr>
        <w:spacing w:after="0" w:line="360" w:lineRule="auto"/>
      </w:pPr>
      <w:r>
        <w:rPr>
          <w:rFonts w:ascii="Monotype Corsiva" w:hAnsi="Monotype Corsiva"/>
        </w:rPr>
        <w:t>•</w:t>
      </w:r>
      <w:r>
        <w:t xml:space="preserve"> отработать предметные знания, умения и навыки для экспериментальной и </w:t>
      </w:r>
      <w:r w:rsidR="00F50451">
        <w:t>исследовательской деятельности;</w:t>
      </w:r>
    </w:p>
    <w:p w:rsidR="00523D71" w:rsidRDefault="00523D71" w:rsidP="00F50451">
      <w:pPr>
        <w:pStyle w:val="a4"/>
        <w:numPr>
          <w:ilvl w:val="0"/>
          <w:numId w:val="34"/>
        </w:numPr>
        <w:spacing w:after="0" w:line="240" w:lineRule="auto"/>
      </w:pPr>
      <w:r>
        <w:t>развить индивидуальность творческого потенциала обучающегося</w:t>
      </w:r>
      <w:r w:rsidR="004350CA">
        <w:t>.</w:t>
      </w:r>
    </w:p>
    <w:p w:rsidR="00214923" w:rsidRDefault="00214923" w:rsidP="00214923">
      <w:pPr>
        <w:spacing w:after="0" w:line="240" w:lineRule="auto"/>
        <w:ind w:left="720"/>
      </w:pPr>
    </w:p>
    <w:p w:rsidR="00523D71" w:rsidRDefault="00214923" w:rsidP="00E016AB">
      <w:pPr>
        <w:pStyle w:val="ad"/>
        <w:spacing w:line="360" w:lineRule="auto"/>
        <w:ind w:firstLine="360"/>
        <w:jc w:val="both"/>
        <w:rPr>
          <w:szCs w:val="28"/>
        </w:rPr>
      </w:pPr>
      <w:r w:rsidRPr="001A60DE">
        <w:rPr>
          <w:szCs w:val="28"/>
        </w:rPr>
        <w:t>Основные задачи</w:t>
      </w:r>
      <w:r w:rsidR="00523D71" w:rsidRPr="001A60DE">
        <w:rPr>
          <w:szCs w:val="28"/>
        </w:rPr>
        <w:t>:</w:t>
      </w:r>
    </w:p>
    <w:p w:rsidR="00523D71" w:rsidRPr="00214923" w:rsidRDefault="00523D71" w:rsidP="00C434F9">
      <w:pPr>
        <w:pStyle w:val="ad"/>
        <w:spacing w:line="360" w:lineRule="auto"/>
        <w:jc w:val="both"/>
        <w:rPr>
          <w:szCs w:val="28"/>
        </w:rPr>
      </w:pPr>
      <w:r w:rsidRPr="00214923">
        <w:rPr>
          <w:szCs w:val="28"/>
        </w:rPr>
        <w:t>1.Дать учащимся представление о химии, основы химических знаний, необходимых для изучения биологии, географии, физики;</w:t>
      </w:r>
    </w:p>
    <w:p w:rsidR="00523D71" w:rsidRPr="00214923" w:rsidRDefault="00523D71" w:rsidP="001A60DE">
      <w:pPr>
        <w:pStyle w:val="ad"/>
        <w:spacing w:line="360" w:lineRule="auto"/>
        <w:jc w:val="both"/>
        <w:rPr>
          <w:szCs w:val="28"/>
        </w:rPr>
      </w:pPr>
      <w:r w:rsidRPr="00214923">
        <w:rPr>
          <w:szCs w:val="28"/>
        </w:rPr>
        <w:t>2. Привить навыки работы с методами, необходимыми для исследований – наблюдением, измерением, экспериментом, мониторингом и др.</w:t>
      </w:r>
    </w:p>
    <w:p w:rsidR="00523D71" w:rsidRPr="00214923" w:rsidRDefault="00523D71" w:rsidP="001A60DE">
      <w:pPr>
        <w:pStyle w:val="ad"/>
        <w:spacing w:line="360" w:lineRule="auto"/>
        <w:jc w:val="both"/>
        <w:rPr>
          <w:szCs w:val="28"/>
        </w:rPr>
      </w:pPr>
      <w:r w:rsidRPr="00214923">
        <w:rPr>
          <w:szCs w:val="28"/>
        </w:rPr>
        <w:t>3.Сформировать умения наблюдать и объяснять химические явления, происходящие в природе, быту, демонстрируемые учителем;</w:t>
      </w:r>
    </w:p>
    <w:p w:rsidR="00523D71" w:rsidRPr="00214923" w:rsidRDefault="00523D71" w:rsidP="001A60DE">
      <w:pPr>
        <w:pStyle w:val="ad"/>
        <w:spacing w:line="360" w:lineRule="auto"/>
        <w:jc w:val="both"/>
        <w:rPr>
          <w:szCs w:val="28"/>
        </w:rPr>
      </w:pPr>
      <w:r w:rsidRPr="00214923">
        <w:rPr>
          <w:szCs w:val="28"/>
        </w:rPr>
        <w:t>4.Сформировать умение безопасной  работы с веществами и лабораторными оборудованием, выполнять несложные химические опыты, соблюдать правила техники безопасности;</w:t>
      </w:r>
    </w:p>
    <w:p w:rsidR="00523D71" w:rsidRPr="00214923" w:rsidRDefault="00523D71" w:rsidP="001A60DE">
      <w:pPr>
        <w:pStyle w:val="ad"/>
        <w:spacing w:line="360" w:lineRule="auto"/>
        <w:jc w:val="both"/>
        <w:rPr>
          <w:szCs w:val="28"/>
        </w:rPr>
      </w:pPr>
      <w:r w:rsidRPr="00214923">
        <w:rPr>
          <w:szCs w:val="28"/>
        </w:rPr>
        <w:lastRenderedPageBreak/>
        <w:t>5. Развивать умения и навыки моделирования и конструирования;</w:t>
      </w:r>
    </w:p>
    <w:p w:rsidR="00523D71" w:rsidRPr="00214923" w:rsidRDefault="00523D71" w:rsidP="001A60DE">
      <w:pPr>
        <w:pStyle w:val="ad"/>
        <w:spacing w:line="360" w:lineRule="auto"/>
        <w:jc w:val="both"/>
        <w:rPr>
          <w:szCs w:val="28"/>
        </w:rPr>
      </w:pPr>
      <w:r w:rsidRPr="00214923">
        <w:rPr>
          <w:szCs w:val="28"/>
        </w:rPr>
        <w:t>6.Развивать умения и навыки в работе с информационными источниками;</w:t>
      </w:r>
    </w:p>
    <w:p w:rsidR="00523D71" w:rsidRPr="00214923" w:rsidRDefault="00523D71" w:rsidP="001A60DE">
      <w:pPr>
        <w:pStyle w:val="ad"/>
        <w:spacing w:line="360" w:lineRule="auto"/>
        <w:jc w:val="both"/>
        <w:rPr>
          <w:szCs w:val="28"/>
        </w:rPr>
      </w:pPr>
      <w:r w:rsidRPr="00214923">
        <w:rPr>
          <w:szCs w:val="28"/>
        </w:rPr>
        <w:t>7. Развивать умения и навыки  оформления проектов и презентаций;</w:t>
      </w:r>
    </w:p>
    <w:p w:rsidR="00523D71" w:rsidRPr="00214923" w:rsidRDefault="00523D71" w:rsidP="001A60DE">
      <w:pPr>
        <w:pStyle w:val="ad"/>
        <w:spacing w:line="360" w:lineRule="auto"/>
        <w:jc w:val="both"/>
        <w:rPr>
          <w:szCs w:val="28"/>
        </w:rPr>
      </w:pPr>
      <w:r w:rsidRPr="00214923">
        <w:rPr>
          <w:szCs w:val="28"/>
        </w:rPr>
        <w:t>8. Развивать творческие и коммуникативные способности;</w:t>
      </w:r>
    </w:p>
    <w:p w:rsidR="00523D71" w:rsidRPr="00214923" w:rsidRDefault="00523D71" w:rsidP="001A60DE">
      <w:pPr>
        <w:pStyle w:val="ad"/>
        <w:spacing w:line="360" w:lineRule="auto"/>
        <w:jc w:val="both"/>
        <w:rPr>
          <w:szCs w:val="28"/>
        </w:rPr>
      </w:pPr>
      <w:r w:rsidRPr="00214923">
        <w:rPr>
          <w:szCs w:val="28"/>
        </w:rPr>
        <w:t>9.Воспитывать элементы экологической культуры;</w:t>
      </w:r>
    </w:p>
    <w:p w:rsidR="00523D71" w:rsidRPr="00214923" w:rsidRDefault="00523D71" w:rsidP="001A60DE">
      <w:pPr>
        <w:pStyle w:val="ad"/>
        <w:spacing w:line="360" w:lineRule="auto"/>
        <w:jc w:val="both"/>
        <w:rPr>
          <w:szCs w:val="28"/>
        </w:rPr>
      </w:pPr>
      <w:r w:rsidRPr="00214923">
        <w:rPr>
          <w:szCs w:val="28"/>
        </w:rPr>
        <w:t>10.Развивать логику химического мышления;</w:t>
      </w:r>
    </w:p>
    <w:p w:rsidR="00523D71" w:rsidRDefault="00523D71" w:rsidP="001A60DE">
      <w:pPr>
        <w:pStyle w:val="ad"/>
        <w:spacing w:line="360" w:lineRule="auto"/>
        <w:jc w:val="both"/>
        <w:rPr>
          <w:szCs w:val="28"/>
        </w:rPr>
      </w:pPr>
      <w:r w:rsidRPr="00214923">
        <w:rPr>
          <w:szCs w:val="28"/>
        </w:rPr>
        <w:t>11.Формировать у учащихся умение применять полученные знания к решению практических задач.</w:t>
      </w:r>
    </w:p>
    <w:p w:rsidR="00523D71" w:rsidRPr="001A60DE" w:rsidRDefault="00523D71" w:rsidP="00E016AB">
      <w:pPr>
        <w:pStyle w:val="ad"/>
        <w:spacing w:line="360" w:lineRule="auto"/>
        <w:ind w:firstLine="426"/>
        <w:jc w:val="both"/>
        <w:rPr>
          <w:szCs w:val="28"/>
        </w:rPr>
      </w:pPr>
      <w:r w:rsidRPr="001A60DE">
        <w:rPr>
          <w:szCs w:val="28"/>
        </w:rPr>
        <w:t>Основные особенности:</w:t>
      </w:r>
    </w:p>
    <w:p w:rsidR="00523D71" w:rsidRPr="00214923" w:rsidRDefault="00911CF3" w:rsidP="00214923">
      <w:pPr>
        <w:pStyle w:val="ad"/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Программа</w:t>
      </w:r>
      <w:r w:rsidR="00523D71" w:rsidRPr="00214923">
        <w:rPr>
          <w:szCs w:val="28"/>
        </w:rPr>
        <w:t xml:space="preserve"> рассчитан</w:t>
      </w:r>
      <w:r>
        <w:rPr>
          <w:szCs w:val="28"/>
        </w:rPr>
        <w:t>а</w:t>
      </w:r>
      <w:r w:rsidR="00523D71" w:rsidRPr="00214923">
        <w:rPr>
          <w:szCs w:val="28"/>
        </w:rPr>
        <w:t xml:space="preserve"> на младший подростковый возраст. Наибольший интерес вызывает информация, которую обучающиеся добывают самостоятельно в ходе подготовки к занятиям. Материал построен на изучении веществ и химических процессов, известных детям в повседневной жизни. Курс насыщен действиями, работой с различными объектами, предметами: он строится на основе простейших экспериментов и наблюдений. Программа сведена к минимуму использования химических формул, уравнений и расчётов по ним.</w:t>
      </w:r>
    </w:p>
    <w:p w:rsidR="00523D71" w:rsidRDefault="00523D71" w:rsidP="001A60DE">
      <w:pPr>
        <w:spacing w:before="40" w:after="0" w:line="360" w:lineRule="auto"/>
        <w:ind w:firstLine="720"/>
        <w:jc w:val="both"/>
        <w:rPr>
          <w:color w:val="000000"/>
        </w:rPr>
      </w:pPr>
      <w:r w:rsidRPr="00214923">
        <w:rPr>
          <w:szCs w:val="28"/>
        </w:rPr>
        <w:t xml:space="preserve">По окончанию изучения пропедевтического курса </w:t>
      </w:r>
      <w:r w:rsidRPr="00214923">
        <w:rPr>
          <w:color w:val="000000"/>
          <w:kern w:val="24"/>
          <w:szCs w:val="28"/>
        </w:rPr>
        <w:t>обучающийся должен</w:t>
      </w:r>
      <w:r w:rsidRPr="00214923">
        <w:rPr>
          <w:b/>
          <w:szCs w:val="28"/>
        </w:rPr>
        <w:t xml:space="preserve"> </w:t>
      </w:r>
      <w:r w:rsidRPr="00214923">
        <w:rPr>
          <w:szCs w:val="28"/>
        </w:rPr>
        <w:t>применять полученные знания и умения</w:t>
      </w:r>
      <w:r w:rsidRPr="00214923">
        <w:rPr>
          <w:b/>
          <w:szCs w:val="28"/>
        </w:rPr>
        <w:t xml:space="preserve"> </w:t>
      </w:r>
      <w:r w:rsidRPr="00214923">
        <w:rPr>
          <w:szCs w:val="28"/>
        </w:rPr>
        <w:t>для работы с простейшим химическим оборудованием, безопасного использования веществ и материалов в быту, решения практических задач в повседневной жизни, предупреждения явлений, наносящих вред здоровью человека и окружающей среде</w:t>
      </w:r>
      <w:r w:rsidRPr="00F662B5">
        <w:t>.</w:t>
      </w:r>
    </w:p>
    <w:p w:rsidR="00523D71" w:rsidRDefault="00523D71" w:rsidP="00E016AB">
      <w:pPr>
        <w:ind w:firstLine="708"/>
      </w:pPr>
      <w:r>
        <w:t>Курс состоит из трёх  частей – тем.</w:t>
      </w:r>
    </w:p>
    <w:p w:rsidR="00523D71" w:rsidRDefault="00523D71" w:rsidP="00BD66EA">
      <w:pPr>
        <w:spacing w:after="0" w:line="360" w:lineRule="auto"/>
        <w:ind w:firstLine="708"/>
        <w:jc w:val="both"/>
      </w:pPr>
      <w:r w:rsidRPr="00E016AB">
        <w:t>Первая тема  «Химия как часть естествознания»</w:t>
      </w:r>
      <w:r>
        <w:t xml:space="preserve"> </w:t>
      </w:r>
      <w:r w:rsidR="001A60DE">
        <w:t>-</w:t>
      </w:r>
      <w:r w:rsidR="00BD66EA">
        <w:t xml:space="preserve"> </w:t>
      </w:r>
      <w:r>
        <w:t xml:space="preserve">введение в естественные науки: астрономию, физику, химию, биологию, физическую географию. </w:t>
      </w:r>
      <w:proofErr w:type="spellStart"/>
      <w:r>
        <w:t>Межпредметная</w:t>
      </w:r>
      <w:proofErr w:type="spellEnd"/>
      <w:r>
        <w:t xml:space="preserve">  интеграция  способствует формированию единой естественнонаучной картины мира на начальном этапе обучения химии.</w:t>
      </w:r>
    </w:p>
    <w:p w:rsidR="00523D71" w:rsidRDefault="00523D71" w:rsidP="00E016AB">
      <w:pPr>
        <w:spacing w:after="0" w:line="360" w:lineRule="auto"/>
        <w:ind w:firstLine="708"/>
        <w:jc w:val="both"/>
      </w:pPr>
      <w:r>
        <w:lastRenderedPageBreak/>
        <w:t xml:space="preserve">В соответствии с требованиями государственного образовательного стандарта в курсе подчёркивается, что химия – наука экспериментальная. </w:t>
      </w:r>
      <w:proofErr w:type="gramStart"/>
      <w:r>
        <w:t>Поэтому рассматриваются понятия, как</w:t>
      </w:r>
      <w:r w:rsidR="001B1A4F">
        <w:t>:</w:t>
      </w:r>
      <w:r>
        <w:t xml:space="preserve"> «эксперимент», «наблюдение», «измерение», «описание», «моделирование», «гипотеза», «вывод».</w:t>
      </w:r>
      <w:proofErr w:type="gramEnd"/>
    </w:p>
    <w:p w:rsidR="00523D71" w:rsidRDefault="00523D71" w:rsidP="00E016AB">
      <w:pPr>
        <w:spacing w:after="0" w:line="360" w:lineRule="auto"/>
        <w:ind w:firstLine="708"/>
        <w:jc w:val="both"/>
      </w:pPr>
      <w:proofErr w:type="gramStart"/>
      <w:r>
        <w:t>Для  отработки практических умений и навыков отобраны несложные и психологически доступные для пятиклассников практические работы: знакомство с несложным лабораторным оборудованием (устройство лабораторного штатива, нагревательных приборов, элементарной химической посуды), проведение простейших  операций  обращения с таким оборудованием и химическими веществами (правила нагревания, соблюдение несложных правил техники безопасности, фиксирование результатов наблюдения, их анализ и т.д.).</w:t>
      </w:r>
      <w:proofErr w:type="gramEnd"/>
      <w:r>
        <w:t xml:space="preserve"> Этой цели способствует предусмотренный в курсе домашний химический эксперимент, который полностью соответствует требованиям техники безопасности при его выполнении. </w:t>
      </w:r>
    </w:p>
    <w:p w:rsidR="00523D71" w:rsidRDefault="00523D71" w:rsidP="00BD66EA">
      <w:pPr>
        <w:ind w:firstLine="708"/>
        <w:jc w:val="both"/>
      </w:pPr>
      <w:r w:rsidRPr="00E016AB">
        <w:t>Вторая тема  «Явления, происходящие с веществами»</w:t>
      </w:r>
      <w:r>
        <w:t xml:space="preserve">  </w:t>
      </w:r>
      <w:r w:rsidR="001A60DE">
        <w:t>-</w:t>
      </w:r>
      <w:r w:rsidR="00BD66EA">
        <w:t xml:space="preserve"> </w:t>
      </w:r>
      <w:r>
        <w:t xml:space="preserve">актуализирует сведения учащихся о физических и химических явлениях, готовит их к изучению химического процесса на </w:t>
      </w:r>
      <w:proofErr w:type="gramStart"/>
      <w:r>
        <w:t>более старшей</w:t>
      </w:r>
      <w:proofErr w:type="gramEnd"/>
      <w:r>
        <w:t xml:space="preserve"> ступени обучения. Этой цели способствует демонстрационный и домашний химический эксперимент. </w:t>
      </w:r>
    </w:p>
    <w:p w:rsidR="00523D71" w:rsidRDefault="00523D71" w:rsidP="00BD66EA">
      <w:pPr>
        <w:ind w:firstLine="708"/>
        <w:jc w:val="both"/>
      </w:pPr>
      <w:r w:rsidRPr="00E016AB">
        <w:t>Третья тема  «Рассказы по химии»</w:t>
      </w:r>
      <w:r>
        <w:t xml:space="preserve"> </w:t>
      </w:r>
      <w:r w:rsidR="001A60DE">
        <w:t>-</w:t>
      </w:r>
      <w:r w:rsidR="00BD66EA">
        <w:t xml:space="preserve"> </w:t>
      </w:r>
      <w:r>
        <w:t>содержит занимательные и интересные этюды об отдельных химических веществах и некоторых химических процессах, применяемых в быту.</w:t>
      </w:r>
    </w:p>
    <w:p w:rsidR="00523D71" w:rsidRDefault="00523D71" w:rsidP="00D623A5">
      <w:pPr>
        <w:spacing w:after="0" w:line="360" w:lineRule="auto"/>
        <w:jc w:val="both"/>
      </w:pPr>
      <w:r>
        <w:t>Изучение предлагаемого курса предусматривает и более широкое использование активных форм и методов обучения: повышение удельного веса самостоятельной работы в обучении (например, при проведении домашнего химического эксперимента), в том числе при подготовке сообщений к ученическим конференциям, защита проектов, обсуждение результатов домашнего эксперимента, выбор объекта для подготовки сообщения или проекта и др.</w:t>
      </w:r>
    </w:p>
    <w:p w:rsidR="00691E36" w:rsidRDefault="00523D71" w:rsidP="00E016AB">
      <w:pPr>
        <w:spacing w:after="0" w:line="360" w:lineRule="auto"/>
        <w:ind w:firstLine="708"/>
        <w:jc w:val="both"/>
        <w:rPr>
          <w:b/>
          <w:szCs w:val="28"/>
        </w:rPr>
      </w:pPr>
      <w:r>
        <w:lastRenderedPageBreak/>
        <w:t>Предлагаемый курс предусматривает широкое развитие таких логических операций мышления, как анализ и синтез, сравнение на основе анализа и синтеза, обобщение, выдвижение и подтверждение или опровержение гипотез и т.д.</w:t>
      </w:r>
      <w:r>
        <w:rPr>
          <w:b/>
          <w:szCs w:val="28"/>
        </w:rPr>
        <w:t xml:space="preserve">  </w:t>
      </w:r>
    </w:p>
    <w:p w:rsidR="00523D71" w:rsidRDefault="00523D71" w:rsidP="00E016AB">
      <w:pPr>
        <w:spacing w:after="0" w:line="360" w:lineRule="auto"/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</w:t>
      </w:r>
    </w:p>
    <w:p w:rsidR="00691E36" w:rsidRDefault="00523D71" w:rsidP="00E016AB">
      <w:pPr>
        <w:spacing w:after="0" w:line="360" w:lineRule="auto"/>
        <w:ind w:firstLine="708"/>
        <w:jc w:val="center"/>
      </w:pPr>
      <w:r w:rsidRPr="00714BDF">
        <w:t>Содержание тем учебного курса</w:t>
      </w:r>
      <w:r w:rsidR="00D623A5">
        <w:t xml:space="preserve"> </w:t>
      </w:r>
    </w:p>
    <w:p w:rsidR="00523D71" w:rsidRDefault="00D623A5" w:rsidP="00E016AB">
      <w:pPr>
        <w:spacing w:after="0" w:line="360" w:lineRule="auto"/>
        <w:ind w:firstLine="708"/>
        <w:jc w:val="center"/>
      </w:pPr>
      <w:r>
        <w:t>«Введение в естествознание»</w:t>
      </w:r>
      <w:r w:rsidR="00691E36">
        <w:t xml:space="preserve"> </w:t>
      </w:r>
    </w:p>
    <w:p w:rsidR="00523D71" w:rsidRPr="00241050" w:rsidRDefault="00523D71" w:rsidP="00241050">
      <w:pPr>
        <w:spacing w:after="0" w:line="360" w:lineRule="auto"/>
        <w:jc w:val="both"/>
        <w:rPr>
          <w:bCs/>
          <w:u w:val="single"/>
        </w:rPr>
      </w:pPr>
      <w:r w:rsidRPr="00E016AB">
        <w:t>Химия как часть естествознания</w:t>
      </w:r>
      <w:r w:rsidR="00691E36">
        <w:t xml:space="preserve"> </w:t>
      </w:r>
      <w:r w:rsidRPr="00241050">
        <w:rPr>
          <w:bCs/>
        </w:rPr>
        <w:t>(16 часов)</w:t>
      </w:r>
    </w:p>
    <w:p w:rsidR="00523D71" w:rsidRDefault="00523D71" w:rsidP="001A60DE">
      <w:pPr>
        <w:spacing w:after="0" w:line="360" w:lineRule="auto"/>
        <w:jc w:val="both"/>
      </w:pPr>
      <w:r>
        <w:t>Науки о природе</w:t>
      </w:r>
      <w:r w:rsidRPr="0079755B">
        <w:t>.</w:t>
      </w:r>
    </w:p>
    <w:p w:rsidR="00523D71" w:rsidRDefault="00523D71" w:rsidP="001A60DE">
      <w:pPr>
        <w:spacing w:after="0" w:line="360" w:lineRule="auto"/>
        <w:jc w:val="both"/>
      </w:pPr>
      <w:r w:rsidRPr="0079755B">
        <w:t>Предмет химии.</w:t>
      </w:r>
    </w:p>
    <w:p w:rsidR="00523D71" w:rsidRPr="0079755B" w:rsidRDefault="00523D71" w:rsidP="001A60DE">
      <w:pPr>
        <w:spacing w:after="0" w:line="360" w:lineRule="auto"/>
        <w:jc w:val="both"/>
      </w:pPr>
      <w:r w:rsidRPr="0079755B">
        <w:t>Методы изучения естествознания.</w:t>
      </w:r>
    </w:p>
    <w:p w:rsidR="00523D71" w:rsidRPr="0079755B" w:rsidRDefault="00523D71" w:rsidP="001A60DE">
      <w:pPr>
        <w:spacing w:after="0" w:line="360" w:lineRule="auto"/>
        <w:jc w:val="both"/>
      </w:pPr>
      <w:r w:rsidRPr="0079755B">
        <w:t>Практическая работа № 1 «Знакомство с лабораторным оборудованием. Пра</w:t>
      </w:r>
      <w:r>
        <w:t>вила техники безопасности</w:t>
      </w:r>
      <w:r w:rsidRPr="0079755B">
        <w:t>».</w:t>
      </w:r>
    </w:p>
    <w:p w:rsidR="00523D71" w:rsidRDefault="00523D71" w:rsidP="001A60DE">
      <w:pPr>
        <w:spacing w:after="0" w:line="360" w:lineRule="auto"/>
        <w:jc w:val="both"/>
      </w:pPr>
      <w:r w:rsidRPr="0079755B">
        <w:t>Практическая работа № 2 «Наблюдение за горящей свеч</w:t>
      </w:r>
      <w:r>
        <w:t>ой</w:t>
      </w:r>
      <w:r w:rsidRPr="0079755B">
        <w:t>».</w:t>
      </w:r>
    </w:p>
    <w:p w:rsidR="00523D71" w:rsidRDefault="00523D71" w:rsidP="001A60DE">
      <w:pPr>
        <w:spacing w:after="0" w:line="360" w:lineRule="auto"/>
        <w:jc w:val="both"/>
      </w:pPr>
      <w:r>
        <w:t>Многообразие веществ.</w:t>
      </w:r>
    </w:p>
    <w:p w:rsidR="00523D71" w:rsidRDefault="00523D71" w:rsidP="001A60DE">
      <w:pPr>
        <w:spacing w:after="0" w:line="360" w:lineRule="auto"/>
        <w:jc w:val="both"/>
      </w:pPr>
      <w:r>
        <w:t>Химический элемент.</w:t>
      </w:r>
    </w:p>
    <w:p w:rsidR="00523D71" w:rsidRPr="0079755B" w:rsidRDefault="00523D71" w:rsidP="001A60DE">
      <w:pPr>
        <w:spacing w:after="0" w:line="360" w:lineRule="auto"/>
        <w:jc w:val="both"/>
      </w:pPr>
      <w:r w:rsidRPr="0079755B">
        <w:t>Моделирование</w:t>
      </w:r>
      <w:r w:rsidR="003D5547">
        <w:t>.</w:t>
      </w:r>
    </w:p>
    <w:p w:rsidR="00523D71" w:rsidRPr="0079755B" w:rsidRDefault="00523D71" w:rsidP="001A60DE">
      <w:pPr>
        <w:spacing w:after="0" w:line="360" w:lineRule="auto"/>
        <w:jc w:val="both"/>
      </w:pPr>
      <w:r>
        <w:t xml:space="preserve">Практическая работа № 3. «Составление </w:t>
      </w:r>
      <w:proofErr w:type="spellStart"/>
      <w:r>
        <w:t>шаростержневых</w:t>
      </w:r>
      <w:proofErr w:type="spellEnd"/>
      <w:r>
        <w:t xml:space="preserve"> моделей молекул веществ».</w:t>
      </w:r>
    </w:p>
    <w:p w:rsidR="00523D71" w:rsidRDefault="00523D71" w:rsidP="001A60DE">
      <w:pPr>
        <w:spacing w:after="0" w:line="360" w:lineRule="auto"/>
        <w:jc w:val="both"/>
      </w:pPr>
      <w:r w:rsidRPr="0079755B">
        <w:t>Химия и физика.</w:t>
      </w:r>
      <w:r w:rsidR="00241050">
        <w:t xml:space="preserve"> Агрегатные состояния вещества.</w:t>
      </w:r>
    </w:p>
    <w:p w:rsidR="00523D71" w:rsidRPr="0079755B" w:rsidRDefault="00523D71" w:rsidP="001A60DE">
      <w:pPr>
        <w:spacing w:after="0" w:line="360" w:lineRule="auto"/>
        <w:jc w:val="both"/>
      </w:pPr>
      <w:r>
        <w:t>Практическая работа № 4. «Выращивание кристаллов соли»</w:t>
      </w:r>
    </w:p>
    <w:p w:rsidR="00523D71" w:rsidRPr="0079755B" w:rsidRDefault="00523D71" w:rsidP="001A60DE">
      <w:pPr>
        <w:spacing w:after="0" w:line="360" w:lineRule="auto"/>
        <w:jc w:val="both"/>
      </w:pPr>
      <w:r w:rsidRPr="0079755B">
        <w:t>Химия и география.</w:t>
      </w:r>
      <w:r w:rsidR="00241050">
        <w:t xml:space="preserve"> </w:t>
      </w:r>
      <w:r>
        <w:t>Полезные ископаемые. Металлы.</w:t>
      </w:r>
    </w:p>
    <w:p w:rsidR="00523D71" w:rsidRPr="0079755B" w:rsidRDefault="00523D71" w:rsidP="001A60DE">
      <w:pPr>
        <w:spacing w:after="0" w:line="360" w:lineRule="auto"/>
        <w:jc w:val="both"/>
      </w:pPr>
      <w:r w:rsidRPr="0079755B">
        <w:t>Химия и биология.</w:t>
      </w:r>
    </w:p>
    <w:p w:rsidR="00523D71" w:rsidRPr="0079755B" w:rsidRDefault="00523D71" w:rsidP="00241050">
      <w:pPr>
        <w:spacing w:after="0" w:line="360" w:lineRule="auto"/>
        <w:jc w:val="both"/>
      </w:pPr>
      <w:r w:rsidRPr="0079755B">
        <w:t>Качественные реакции в химии.</w:t>
      </w:r>
    </w:p>
    <w:p w:rsidR="00523D71" w:rsidRPr="0079755B" w:rsidRDefault="00523D71" w:rsidP="00241050">
      <w:pPr>
        <w:spacing w:after="0" w:line="360" w:lineRule="auto"/>
        <w:jc w:val="both"/>
      </w:pPr>
      <w:r w:rsidRPr="00E016AB">
        <w:t>Явления, происходящие с веществами</w:t>
      </w:r>
      <w:r w:rsidRPr="00241050">
        <w:t xml:space="preserve"> (12 часов)</w:t>
      </w:r>
    </w:p>
    <w:p w:rsidR="00523D71" w:rsidRDefault="00523D71" w:rsidP="001A60DE">
      <w:pPr>
        <w:spacing w:after="0" w:line="360" w:lineRule="auto"/>
        <w:jc w:val="both"/>
      </w:pPr>
      <w:r w:rsidRPr="0079755B">
        <w:t>Разделение смесей.</w:t>
      </w:r>
    </w:p>
    <w:p w:rsidR="00523D71" w:rsidRPr="0079755B" w:rsidRDefault="00523D71" w:rsidP="001A60DE">
      <w:pPr>
        <w:spacing w:after="0" w:line="360" w:lineRule="auto"/>
        <w:jc w:val="both"/>
      </w:pPr>
      <w:r>
        <w:t>Основные способы разделения смесей.</w:t>
      </w:r>
    </w:p>
    <w:p w:rsidR="00523D71" w:rsidRPr="0079755B" w:rsidRDefault="00523D71" w:rsidP="001A60DE">
      <w:pPr>
        <w:spacing w:after="0" w:line="360" w:lineRule="auto"/>
        <w:jc w:val="both"/>
      </w:pPr>
      <w:r w:rsidRPr="0079755B">
        <w:t>Практическая работа №</w:t>
      </w:r>
      <w:r w:rsidR="00BA0B80">
        <w:t xml:space="preserve"> </w:t>
      </w:r>
      <w:r w:rsidRPr="0079755B">
        <w:t>5 «Очистка поваренной соли».</w:t>
      </w:r>
    </w:p>
    <w:p w:rsidR="00523D71" w:rsidRPr="0079755B" w:rsidRDefault="00523D71" w:rsidP="001A60DE">
      <w:pPr>
        <w:spacing w:after="0" w:line="360" w:lineRule="auto"/>
        <w:jc w:val="both"/>
      </w:pPr>
      <w:r w:rsidRPr="0079755B">
        <w:t>Химические реакции.</w:t>
      </w:r>
    </w:p>
    <w:p w:rsidR="00523D71" w:rsidRPr="0079755B" w:rsidRDefault="00523D71" w:rsidP="001A60DE">
      <w:pPr>
        <w:jc w:val="both"/>
      </w:pPr>
      <w:r w:rsidRPr="0079755B">
        <w:t>Признаки химических реакций.</w:t>
      </w:r>
    </w:p>
    <w:p w:rsidR="00523D71" w:rsidRPr="00241050" w:rsidRDefault="00523D71" w:rsidP="00241050">
      <w:pPr>
        <w:spacing w:after="0" w:line="360" w:lineRule="auto"/>
        <w:jc w:val="both"/>
      </w:pPr>
      <w:r w:rsidRPr="00E016AB">
        <w:lastRenderedPageBreak/>
        <w:t>Рассказы по химии</w:t>
      </w:r>
      <w:r w:rsidRPr="00241050">
        <w:t xml:space="preserve"> (6 часов)</w:t>
      </w:r>
    </w:p>
    <w:p w:rsidR="00523D71" w:rsidRDefault="00523D71" w:rsidP="00241050">
      <w:pPr>
        <w:spacing w:after="0" w:line="360" w:lineRule="auto"/>
        <w:ind w:right="355"/>
        <w:jc w:val="both"/>
      </w:pPr>
      <w:r>
        <w:t>Подготовка к ученической конференции.</w:t>
      </w:r>
    </w:p>
    <w:p w:rsidR="00523D71" w:rsidRDefault="00523D71" w:rsidP="00241050">
      <w:pPr>
        <w:spacing w:after="0" w:line="360" w:lineRule="auto"/>
        <w:ind w:right="355"/>
        <w:jc w:val="both"/>
      </w:pPr>
      <w:r>
        <w:t>Конкурс сообщений учащихся об открытии, получении и значении выбранного химического вещества.</w:t>
      </w:r>
    </w:p>
    <w:p w:rsidR="00523D71" w:rsidRDefault="00523D71" w:rsidP="00241050">
      <w:pPr>
        <w:spacing w:after="0" w:line="360" w:lineRule="auto"/>
        <w:ind w:right="355"/>
        <w:jc w:val="both"/>
      </w:pPr>
      <w:r>
        <w:t>Конкурс ученических проектов.</w:t>
      </w:r>
    </w:p>
    <w:p w:rsidR="00523D71" w:rsidRDefault="00523D71" w:rsidP="00E016AB">
      <w:pPr>
        <w:spacing w:after="0" w:line="360" w:lineRule="auto"/>
        <w:ind w:right="355" w:firstLine="540"/>
        <w:jc w:val="both"/>
      </w:pPr>
      <w:r w:rsidRPr="00241050">
        <w:t>Основные изучаемые вопросы:</w:t>
      </w:r>
    </w:p>
    <w:p w:rsidR="00523D71" w:rsidRDefault="00523D71" w:rsidP="00D623A5">
      <w:pPr>
        <w:spacing w:after="0" w:line="360" w:lineRule="auto"/>
        <w:ind w:firstLine="540"/>
        <w:jc w:val="both"/>
      </w:pPr>
      <w:r>
        <w:t>Науки о природе</w:t>
      </w:r>
      <w:r w:rsidRPr="0079755B">
        <w:t>. Предмет химии.</w:t>
      </w:r>
      <w:r>
        <w:t xml:space="preserve"> </w:t>
      </w:r>
      <w:r w:rsidRPr="0079755B">
        <w:t xml:space="preserve">Методы изучения естествознания. Моделирование. Химическая символика. Химия и физика. Агрегатные состояния вещества. Химия и география. </w:t>
      </w:r>
      <w:r w:rsidR="00B9019A">
        <w:t xml:space="preserve">Полезные ископаемые. Металлы. </w:t>
      </w:r>
      <w:r w:rsidRPr="0079755B">
        <w:t>Химия и биология. Качественные реакции в химии. Чистые вещества и смеси. Разделение смесей. Фильтрование. Химические реакции. Признаки химических реакций.</w:t>
      </w:r>
      <w:r>
        <w:t xml:space="preserve"> Проектная деятельность.</w:t>
      </w:r>
    </w:p>
    <w:p w:rsidR="00523D71" w:rsidRDefault="00523D71" w:rsidP="00E016AB">
      <w:pPr>
        <w:spacing w:after="0" w:line="360" w:lineRule="auto"/>
        <w:ind w:firstLine="540"/>
        <w:jc w:val="both"/>
      </w:pPr>
      <w:r w:rsidRPr="0079755B">
        <w:t>Практические работы:</w:t>
      </w:r>
    </w:p>
    <w:p w:rsidR="00523D71" w:rsidRPr="0079755B" w:rsidRDefault="00523D71" w:rsidP="00241050">
      <w:pPr>
        <w:spacing w:after="0" w:line="360" w:lineRule="auto"/>
        <w:jc w:val="both"/>
      </w:pPr>
      <w:r w:rsidRPr="00D623A5">
        <w:t>Практическая работа № 1</w:t>
      </w:r>
      <w:r w:rsidRPr="0079755B">
        <w:t xml:space="preserve"> «Знакомство с лабораторным оборудованием. Правила техники безопасности».</w:t>
      </w:r>
    </w:p>
    <w:p w:rsidR="00523D71" w:rsidRPr="0079755B" w:rsidRDefault="00523D71" w:rsidP="00241050">
      <w:pPr>
        <w:spacing w:after="0" w:line="360" w:lineRule="auto"/>
        <w:jc w:val="both"/>
      </w:pPr>
      <w:r w:rsidRPr="00D623A5">
        <w:t>Практическая работа № 2</w:t>
      </w:r>
      <w:r w:rsidRPr="0079755B">
        <w:t xml:space="preserve"> «Наблюдение за горящей свеч</w:t>
      </w:r>
      <w:r>
        <w:t>ой</w:t>
      </w:r>
      <w:r w:rsidRPr="0079755B">
        <w:t>».</w:t>
      </w:r>
    </w:p>
    <w:p w:rsidR="00523D71" w:rsidRPr="0079755B" w:rsidRDefault="00523D71" w:rsidP="00241050">
      <w:pPr>
        <w:spacing w:after="0" w:line="360" w:lineRule="auto"/>
        <w:jc w:val="both"/>
      </w:pPr>
      <w:r w:rsidRPr="00D623A5">
        <w:t>Практическая работа №</w:t>
      </w:r>
      <w:r w:rsidR="00BA0B80">
        <w:t xml:space="preserve"> </w:t>
      </w:r>
      <w:r w:rsidRPr="00D623A5">
        <w:t>3</w:t>
      </w:r>
      <w:r w:rsidRPr="0079755B">
        <w:t xml:space="preserve"> «</w:t>
      </w:r>
      <w:r>
        <w:t xml:space="preserve">Составление </w:t>
      </w:r>
      <w:proofErr w:type="spellStart"/>
      <w:r>
        <w:t>шаростержневых</w:t>
      </w:r>
      <w:proofErr w:type="spellEnd"/>
      <w:r>
        <w:t xml:space="preserve"> моделей молекул веществ</w:t>
      </w:r>
      <w:r w:rsidRPr="0079755B">
        <w:t>».</w:t>
      </w:r>
    </w:p>
    <w:p w:rsidR="00523D71" w:rsidRPr="0079755B" w:rsidRDefault="00523D71" w:rsidP="00241050">
      <w:pPr>
        <w:spacing w:after="0" w:line="360" w:lineRule="auto"/>
        <w:jc w:val="both"/>
      </w:pPr>
      <w:r w:rsidRPr="00D623A5">
        <w:t>Практическая работ</w:t>
      </w:r>
      <w:r w:rsidR="00D623A5">
        <w:t>а</w:t>
      </w:r>
      <w:r w:rsidRPr="00D623A5">
        <w:t xml:space="preserve"> №</w:t>
      </w:r>
      <w:r w:rsidR="00BA0B80">
        <w:t xml:space="preserve"> </w:t>
      </w:r>
      <w:r w:rsidRPr="00D623A5">
        <w:t>4</w:t>
      </w:r>
      <w:r w:rsidRPr="0079755B">
        <w:t xml:space="preserve"> «</w:t>
      </w:r>
      <w:r>
        <w:t>Выращивание кристаллов соли</w:t>
      </w:r>
      <w:r w:rsidRPr="0079755B">
        <w:t>».</w:t>
      </w:r>
    </w:p>
    <w:p w:rsidR="00523D71" w:rsidRDefault="00523D71" w:rsidP="00241050">
      <w:pPr>
        <w:spacing w:after="0" w:line="360" w:lineRule="auto"/>
        <w:jc w:val="both"/>
      </w:pPr>
      <w:r w:rsidRPr="00D623A5">
        <w:t>Практическая работа №</w:t>
      </w:r>
      <w:r w:rsidR="00BA0B80">
        <w:t xml:space="preserve"> </w:t>
      </w:r>
      <w:r w:rsidRPr="00D623A5">
        <w:t>5</w:t>
      </w:r>
      <w:r w:rsidRPr="0079755B">
        <w:t xml:space="preserve"> «Очистка поваренной соли».</w:t>
      </w:r>
    </w:p>
    <w:p w:rsidR="00523D71" w:rsidRDefault="00523D71" w:rsidP="00E016AB">
      <w:pPr>
        <w:ind w:firstLine="708"/>
        <w:jc w:val="both"/>
      </w:pPr>
      <w:r>
        <w:t>Д</w:t>
      </w:r>
      <w:r w:rsidRPr="0079755B">
        <w:t xml:space="preserve">омашние </w:t>
      </w:r>
      <w:r>
        <w:t>опыты</w:t>
      </w:r>
      <w:r w:rsidRPr="0079755B">
        <w:t>:</w:t>
      </w:r>
    </w:p>
    <w:p w:rsidR="00523D71" w:rsidRPr="0079755B" w:rsidRDefault="00523D71" w:rsidP="00241050">
      <w:pPr>
        <w:spacing w:after="0" w:line="360" w:lineRule="auto"/>
        <w:jc w:val="both"/>
      </w:pPr>
      <w:r>
        <w:t>1. Измерение размеров физического тела</w:t>
      </w:r>
      <w:r w:rsidR="005F7DD0">
        <w:t>.</w:t>
      </w:r>
    </w:p>
    <w:p w:rsidR="00523D71" w:rsidRDefault="00523D71" w:rsidP="00241050">
      <w:pPr>
        <w:spacing w:after="0" w:line="360" w:lineRule="auto"/>
        <w:jc w:val="both"/>
      </w:pPr>
      <w:r>
        <w:t xml:space="preserve">2. </w:t>
      </w:r>
      <w:r w:rsidRPr="0079755B">
        <w:t>Продолжительность горения свечи в зависимости от объема воздуха.</w:t>
      </w:r>
    </w:p>
    <w:p w:rsidR="00523D71" w:rsidRPr="0079755B" w:rsidRDefault="00523D71" w:rsidP="00241050">
      <w:pPr>
        <w:spacing w:after="0" w:line="360" w:lineRule="auto"/>
        <w:jc w:val="both"/>
      </w:pPr>
      <w:r>
        <w:t xml:space="preserve">2. </w:t>
      </w:r>
      <w:r w:rsidRPr="0037721B">
        <w:t xml:space="preserve">Изготовление </w:t>
      </w:r>
      <w:r>
        <w:t xml:space="preserve">моделей </w:t>
      </w:r>
      <w:r w:rsidRPr="0037721B">
        <w:t>молекул веществ из пластилина</w:t>
      </w:r>
      <w:r>
        <w:t>.</w:t>
      </w:r>
    </w:p>
    <w:p w:rsidR="00523D71" w:rsidRDefault="00523D71" w:rsidP="00241050">
      <w:pPr>
        <w:spacing w:after="0" w:line="360" w:lineRule="auto"/>
        <w:jc w:val="both"/>
      </w:pPr>
      <w:r>
        <w:t xml:space="preserve">3. </w:t>
      </w:r>
      <w:r w:rsidRPr="0079755B">
        <w:t>Диффузия сахара в воде.</w:t>
      </w:r>
    </w:p>
    <w:p w:rsidR="00523D71" w:rsidRPr="0079755B" w:rsidRDefault="00523D71" w:rsidP="00241050">
      <w:pPr>
        <w:spacing w:after="0" w:line="360" w:lineRule="auto"/>
        <w:jc w:val="both"/>
      </w:pPr>
      <w:r>
        <w:t xml:space="preserve">4. </w:t>
      </w:r>
      <w:r w:rsidRPr="0037721B">
        <w:t>Разделение смеси сухого молока и речного песка</w:t>
      </w:r>
      <w:r>
        <w:t>.</w:t>
      </w:r>
    </w:p>
    <w:p w:rsidR="00523D71" w:rsidRDefault="00523D71" w:rsidP="00241050">
      <w:pPr>
        <w:spacing w:after="0" w:line="360" w:lineRule="auto"/>
        <w:jc w:val="both"/>
      </w:pPr>
      <w:r>
        <w:t xml:space="preserve">5. </w:t>
      </w:r>
      <w:r w:rsidRPr="0079755B">
        <w:t xml:space="preserve">Адсорбция активированным углем красящих веществ пепси-колы. </w:t>
      </w:r>
    </w:p>
    <w:p w:rsidR="00523D71" w:rsidRPr="0037721B" w:rsidRDefault="00523D71" w:rsidP="00241050">
      <w:pPr>
        <w:spacing w:after="0" w:line="360" w:lineRule="auto"/>
        <w:jc w:val="both"/>
      </w:pPr>
      <w:r>
        <w:t xml:space="preserve">6. </w:t>
      </w:r>
      <w:r w:rsidRPr="0037721B">
        <w:t>Обнаружение крахмала в продуктах питания.</w:t>
      </w:r>
    </w:p>
    <w:p w:rsidR="00523D71" w:rsidRDefault="00523D71" w:rsidP="00741994">
      <w:pPr>
        <w:jc w:val="both"/>
      </w:pPr>
      <w:r>
        <w:t xml:space="preserve">7. </w:t>
      </w:r>
      <w:r w:rsidRPr="0037721B">
        <w:t>Приготовление лимонада</w:t>
      </w:r>
      <w:r>
        <w:t>.</w:t>
      </w:r>
    </w:p>
    <w:p w:rsidR="00F430E6" w:rsidRDefault="00F430E6" w:rsidP="00741994">
      <w:pPr>
        <w:jc w:val="both"/>
        <w:sectPr w:rsidR="00F430E6" w:rsidSect="009D15C4">
          <w:headerReference w:type="default" r:id="rId9"/>
          <w:pgSz w:w="11906" w:h="16838"/>
          <w:pgMar w:top="1276" w:right="850" w:bottom="1134" w:left="1701" w:header="708" w:footer="708" w:gutter="0"/>
          <w:cols w:space="708"/>
          <w:titlePg/>
          <w:docGrid w:linePitch="381"/>
        </w:sectPr>
      </w:pPr>
    </w:p>
    <w:p w:rsidR="00705B65" w:rsidRDefault="00490F0A" w:rsidP="00490F0A">
      <w:pPr>
        <w:pStyle w:val="2"/>
        <w:numPr>
          <w:ilvl w:val="1"/>
          <w:numId w:val="35"/>
        </w:numPr>
        <w:spacing w:line="360" w:lineRule="auto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lastRenderedPageBreak/>
        <w:t>П</w:t>
      </w:r>
      <w:r w:rsidR="00705B65" w:rsidRPr="00557410">
        <w:rPr>
          <w:b w:val="0"/>
          <w:bCs w:val="0"/>
          <w:sz w:val="28"/>
          <w:szCs w:val="28"/>
          <w:lang w:eastAsia="en-US"/>
        </w:rPr>
        <w:t>роектн</w:t>
      </w:r>
      <w:r>
        <w:rPr>
          <w:b w:val="0"/>
          <w:bCs w:val="0"/>
          <w:sz w:val="28"/>
          <w:szCs w:val="28"/>
          <w:lang w:eastAsia="en-US"/>
        </w:rPr>
        <w:t>ые</w:t>
      </w:r>
      <w:r w:rsidR="00705B65" w:rsidRPr="00557410">
        <w:rPr>
          <w:b w:val="0"/>
          <w:bCs w:val="0"/>
          <w:sz w:val="28"/>
          <w:szCs w:val="28"/>
          <w:lang w:eastAsia="en-US"/>
        </w:rPr>
        <w:t xml:space="preserve"> работ</w:t>
      </w:r>
      <w:r>
        <w:rPr>
          <w:b w:val="0"/>
          <w:bCs w:val="0"/>
          <w:sz w:val="28"/>
          <w:szCs w:val="28"/>
          <w:lang w:eastAsia="en-US"/>
        </w:rPr>
        <w:t xml:space="preserve">ы учащихся  </w:t>
      </w:r>
      <w:r w:rsidR="00705B65" w:rsidRPr="00557410">
        <w:rPr>
          <w:b w:val="0"/>
          <w:bCs w:val="0"/>
          <w:sz w:val="28"/>
          <w:szCs w:val="28"/>
          <w:lang w:eastAsia="en-US"/>
        </w:rPr>
        <w:t xml:space="preserve"> </w:t>
      </w:r>
      <w:r>
        <w:rPr>
          <w:b w:val="0"/>
          <w:bCs w:val="0"/>
          <w:sz w:val="28"/>
          <w:szCs w:val="28"/>
          <w:lang w:eastAsia="en-US"/>
        </w:rPr>
        <w:t>при изучении курса «Введение в естествознание"</w:t>
      </w:r>
    </w:p>
    <w:p w:rsidR="00705B65" w:rsidRPr="00A60455" w:rsidRDefault="00705B65" w:rsidP="00A60455">
      <w:pPr>
        <w:spacing w:after="0" w:line="360" w:lineRule="auto"/>
        <w:jc w:val="center"/>
        <w:rPr>
          <w:bCs/>
          <w:szCs w:val="28"/>
          <w:lang w:eastAsia="ru-RU"/>
        </w:rPr>
      </w:pPr>
      <w:r w:rsidRPr="00A60455">
        <w:rPr>
          <w:bCs/>
          <w:szCs w:val="28"/>
          <w:lang w:eastAsia="ru-RU"/>
        </w:rPr>
        <w:t>Методический паспорт проекта</w:t>
      </w:r>
    </w:p>
    <w:p w:rsidR="00705B65" w:rsidRPr="00843B8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 xml:space="preserve">Адресация - Тема данного проекта предлагается учащимся 5 – 6 классов </w:t>
      </w:r>
    </w:p>
    <w:p w:rsidR="00705B65" w:rsidRPr="00843B8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>Тема -  «</w:t>
      </w:r>
      <w:r>
        <w:rPr>
          <w:szCs w:val="28"/>
        </w:rPr>
        <w:t>Растения - красители</w:t>
      </w:r>
      <w:r w:rsidRPr="00843B85">
        <w:rPr>
          <w:szCs w:val="28"/>
        </w:rPr>
        <w:t>».</w:t>
      </w:r>
    </w:p>
    <w:p w:rsidR="00705B65" w:rsidRPr="00843B8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>Продолжительность – несколько недель, среднесрочный проект.</w:t>
      </w:r>
    </w:p>
    <w:p w:rsidR="00705B65" w:rsidRPr="00843B85" w:rsidRDefault="00705B65" w:rsidP="00A60455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>Класс – 5–6 класс.</w:t>
      </w:r>
    </w:p>
    <w:p w:rsidR="00705B65" w:rsidRPr="00843B8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 xml:space="preserve">Тип проекта – инструктивный, его основная цель – создание полезного продукта. Способствует развитию жизненно важных умений и навыков.  </w:t>
      </w:r>
    </w:p>
    <w:p w:rsidR="00705B65" w:rsidRPr="00843B8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>Количество участников – парная или групповая работа (3 пары или 3 группы).</w:t>
      </w:r>
    </w:p>
    <w:p w:rsidR="00705B65" w:rsidRPr="00843B8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 xml:space="preserve">Цель проекта – создание условий для формирования универсальных учебных умений при знакомстве с видовым разнообразием и значением растений. </w:t>
      </w:r>
    </w:p>
    <w:p w:rsidR="00705B65" w:rsidRPr="00843B8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>Задачи проекта:</w:t>
      </w:r>
    </w:p>
    <w:p w:rsidR="00705B65" w:rsidRPr="00843B8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>- познакомиться с некоторыми растениями, которы</w:t>
      </w:r>
      <w:r>
        <w:rPr>
          <w:szCs w:val="28"/>
        </w:rPr>
        <w:t>е</w:t>
      </w:r>
      <w:r w:rsidRPr="00843B85">
        <w:rPr>
          <w:szCs w:val="28"/>
        </w:rPr>
        <w:t xml:space="preserve"> можно </w:t>
      </w:r>
      <w:r>
        <w:rPr>
          <w:szCs w:val="28"/>
        </w:rPr>
        <w:t>использова</w:t>
      </w:r>
      <w:r w:rsidRPr="00843B85">
        <w:rPr>
          <w:szCs w:val="28"/>
        </w:rPr>
        <w:t xml:space="preserve">ть </w:t>
      </w:r>
      <w:r>
        <w:rPr>
          <w:szCs w:val="28"/>
        </w:rPr>
        <w:t>для окрашивания тканей</w:t>
      </w:r>
      <w:r w:rsidRPr="00843B85">
        <w:rPr>
          <w:szCs w:val="28"/>
        </w:rPr>
        <w:t>;</w:t>
      </w:r>
    </w:p>
    <w:p w:rsidR="00705B65" w:rsidRPr="00843B8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>- выбрать цель,  определить задачи  работы, распределить работу над проектом в группе;</w:t>
      </w:r>
    </w:p>
    <w:p w:rsidR="00705B65" w:rsidRPr="00843B8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 xml:space="preserve">- подготовить сообщения, презентации и продукты </w:t>
      </w:r>
      <w:r>
        <w:rPr>
          <w:szCs w:val="28"/>
        </w:rPr>
        <w:t>в виде наряд</w:t>
      </w:r>
      <w:r w:rsidR="005F7DD0">
        <w:rPr>
          <w:szCs w:val="28"/>
        </w:rPr>
        <w:t>ов</w:t>
      </w:r>
      <w:r>
        <w:rPr>
          <w:szCs w:val="28"/>
        </w:rPr>
        <w:t xml:space="preserve"> из окрашенной ткани</w:t>
      </w:r>
      <w:r w:rsidRPr="00843B85">
        <w:rPr>
          <w:szCs w:val="28"/>
        </w:rPr>
        <w:t>;</w:t>
      </w:r>
    </w:p>
    <w:p w:rsidR="00705B65" w:rsidRPr="00843B8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>- представить полученные результаты, оценить работу свою и своих товарищей;</w:t>
      </w:r>
    </w:p>
    <w:p w:rsidR="00705B65" w:rsidRDefault="00705B65" w:rsidP="00187489">
      <w:pPr>
        <w:spacing w:after="0" w:line="360" w:lineRule="auto"/>
        <w:jc w:val="both"/>
        <w:rPr>
          <w:szCs w:val="28"/>
        </w:rPr>
      </w:pPr>
      <w:r w:rsidRPr="00843B85">
        <w:rPr>
          <w:szCs w:val="28"/>
        </w:rPr>
        <w:t>- по итогам работы подготовить фотовыставку.</w:t>
      </w:r>
    </w:p>
    <w:p w:rsidR="00705B65" w:rsidRPr="00843B85" w:rsidRDefault="00705B65" w:rsidP="00187489">
      <w:pPr>
        <w:spacing w:line="360" w:lineRule="auto"/>
        <w:jc w:val="both"/>
        <w:rPr>
          <w:szCs w:val="28"/>
        </w:rPr>
      </w:pPr>
      <w:r w:rsidRPr="00843B85">
        <w:rPr>
          <w:szCs w:val="28"/>
        </w:rPr>
        <w:t xml:space="preserve">Планируемые результаты </w:t>
      </w:r>
    </w:p>
    <w:p w:rsidR="00705B65" w:rsidRDefault="00705B65" w:rsidP="00557410">
      <w:pPr>
        <w:spacing w:after="0" w:line="360" w:lineRule="auto"/>
        <w:jc w:val="center"/>
        <w:rPr>
          <w:szCs w:val="28"/>
        </w:rPr>
      </w:pPr>
      <w:proofErr w:type="spellStart"/>
      <w:r w:rsidRPr="00843B85">
        <w:rPr>
          <w:szCs w:val="28"/>
        </w:rPr>
        <w:t>Метапредметные</w:t>
      </w:r>
      <w:proofErr w:type="spellEnd"/>
      <w:r w:rsidRPr="00843B85">
        <w:rPr>
          <w:szCs w:val="28"/>
        </w:rPr>
        <w:t xml:space="preserve"> результаты</w:t>
      </w:r>
    </w:p>
    <w:p w:rsidR="00705B65" w:rsidRDefault="00705B65" w:rsidP="00557410">
      <w:pPr>
        <w:spacing w:after="0" w:line="360" w:lineRule="auto"/>
        <w:ind w:left="57" w:firstLine="651"/>
        <w:jc w:val="both"/>
        <w:rPr>
          <w:szCs w:val="28"/>
        </w:rPr>
      </w:pPr>
      <w:r w:rsidRPr="00843B85">
        <w:rPr>
          <w:szCs w:val="28"/>
        </w:rPr>
        <w:t>Личностные УУД:</w:t>
      </w:r>
    </w:p>
    <w:p w:rsidR="00705B65" w:rsidRPr="00843B85" w:rsidRDefault="00705B65" w:rsidP="00187489">
      <w:pPr>
        <w:spacing w:after="0" w:line="360" w:lineRule="auto"/>
        <w:ind w:left="57"/>
        <w:jc w:val="both"/>
        <w:rPr>
          <w:szCs w:val="28"/>
        </w:rPr>
      </w:pPr>
      <w:r w:rsidRPr="00843B85">
        <w:rPr>
          <w:szCs w:val="28"/>
        </w:rPr>
        <w:t>жизненное, личностное самоопределение, проявляющееся в процессе работы, на этапе презентации проекта и рефлексии.</w:t>
      </w:r>
    </w:p>
    <w:p w:rsidR="00705B65" w:rsidRDefault="00705B65" w:rsidP="00A60455">
      <w:pPr>
        <w:spacing w:after="0" w:line="360" w:lineRule="auto"/>
        <w:ind w:left="57" w:firstLine="651"/>
        <w:jc w:val="both"/>
        <w:rPr>
          <w:szCs w:val="28"/>
        </w:rPr>
      </w:pPr>
      <w:r w:rsidRPr="00843B85">
        <w:rPr>
          <w:szCs w:val="28"/>
        </w:rPr>
        <w:t xml:space="preserve">Регулятивные УУД: </w:t>
      </w:r>
    </w:p>
    <w:p w:rsidR="00705B65" w:rsidRPr="00843B85" w:rsidRDefault="00705B65" w:rsidP="00187489">
      <w:pPr>
        <w:spacing w:after="0" w:line="360" w:lineRule="auto"/>
        <w:ind w:left="57"/>
        <w:jc w:val="both"/>
        <w:rPr>
          <w:szCs w:val="28"/>
        </w:rPr>
      </w:pPr>
      <w:r w:rsidRPr="00843B85">
        <w:rPr>
          <w:szCs w:val="28"/>
        </w:rPr>
        <w:lastRenderedPageBreak/>
        <w:t xml:space="preserve">целеполагание как постановка учебной задачи, планирование – определение последовательности промежуточных целей и задач с учетом конечного результата, составление плана и последовательности действий, волевая </w:t>
      </w:r>
      <w:proofErr w:type="spellStart"/>
      <w:r w:rsidRPr="00843B85">
        <w:rPr>
          <w:szCs w:val="28"/>
        </w:rPr>
        <w:t>саморегуляция</w:t>
      </w:r>
      <w:proofErr w:type="spellEnd"/>
      <w:r w:rsidRPr="00843B85">
        <w:rPr>
          <w:szCs w:val="28"/>
        </w:rPr>
        <w:t xml:space="preserve"> как способность к мобилизации сил и энергии, способность к выбору и принятию решений и преодолению препятствий.</w:t>
      </w:r>
    </w:p>
    <w:p w:rsidR="00705B65" w:rsidRPr="00843B85" w:rsidRDefault="00705B65" w:rsidP="00A60455">
      <w:pPr>
        <w:spacing w:after="0" w:line="360" w:lineRule="auto"/>
        <w:ind w:left="57" w:firstLine="651"/>
        <w:jc w:val="both"/>
        <w:rPr>
          <w:szCs w:val="28"/>
        </w:rPr>
      </w:pPr>
      <w:r w:rsidRPr="00843B85">
        <w:rPr>
          <w:szCs w:val="28"/>
        </w:rPr>
        <w:t xml:space="preserve">Познавательные УУД: </w:t>
      </w:r>
    </w:p>
    <w:p w:rsidR="00705B65" w:rsidRPr="00843B85" w:rsidRDefault="00705B65" w:rsidP="00D623A5">
      <w:pPr>
        <w:spacing w:after="0" w:line="360" w:lineRule="auto"/>
        <w:ind w:left="57"/>
        <w:jc w:val="both"/>
        <w:rPr>
          <w:szCs w:val="28"/>
        </w:rPr>
      </w:pPr>
      <w:r w:rsidRPr="00843B85">
        <w:rPr>
          <w:szCs w:val="28"/>
        </w:rPr>
        <w:t xml:space="preserve">самостоятельное выделение и формулирование познавательной цели; поиск и выделение информации; применение методов информационного поиска, умение структурировать знания; умение  строить речевое высказывание; выбор наиболее эффективных способов решения задач; рефлексия способов и условий действий; контроль и оценка процесса и результатов действия; смысловое чтение; выбор вида чтения в зависимости от цели; умение адекватно передавать содержание текста; формулирование проблем и самостоятельное создание способов решения проблем творческого и поискового характера. </w:t>
      </w:r>
    </w:p>
    <w:p w:rsidR="00705B65" w:rsidRDefault="00705B65" w:rsidP="00A60455">
      <w:pPr>
        <w:spacing w:after="0" w:line="360" w:lineRule="auto"/>
        <w:ind w:left="57" w:firstLine="651"/>
        <w:jc w:val="both"/>
        <w:rPr>
          <w:szCs w:val="28"/>
        </w:rPr>
      </w:pPr>
      <w:r w:rsidRPr="00843B85">
        <w:rPr>
          <w:szCs w:val="28"/>
        </w:rPr>
        <w:t>Коммуникативные УУД:</w:t>
      </w:r>
    </w:p>
    <w:p w:rsidR="00705B65" w:rsidRDefault="00705B65" w:rsidP="00705B65">
      <w:pPr>
        <w:spacing w:after="0" w:line="360" w:lineRule="auto"/>
        <w:ind w:left="57"/>
        <w:jc w:val="both"/>
        <w:rPr>
          <w:szCs w:val="28"/>
        </w:rPr>
      </w:pPr>
      <w:proofErr w:type="spellStart"/>
      <w:r w:rsidRPr="00843B85">
        <w:rPr>
          <w:szCs w:val="28"/>
        </w:rPr>
        <w:t>коммуникативность</w:t>
      </w:r>
      <w:proofErr w:type="spellEnd"/>
      <w:r w:rsidRPr="00843B85">
        <w:rPr>
          <w:szCs w:val="28"/>
        </w:rPr>
        <w:t xml:space="preserve"> в информационном обмене, в ролевом взаимодействии; мыслительной деятельности в процессе работы, самоанализе и рефлексии. Проявление толерантности, расширение кругозора.</w:t>
      </w:r>
    </w:p>
    <w:p w:rsidR="00705B65" w:rsidRDefault="00705B65" w:rsidP="00705B65">
      <w:pPr>
        <w:spacing w:after="0" w:line="360" w:lineRule="auto"/>
        <w:ind w:left="57"/>
        <w:jc w:val="center"/>
        <w:rPr>
          <w:szCs w:val="28"/>
        </w:rPr>
      </w:pPr>
      <w:r w:rsidRPr="00843B85">
        <w:rPr>
          <w:szCs w:val="28"/>
        </w:rPr>
        <w:t>Предметные результаты:</w:t>
      </w:r>
    </w:p>
    <w:p w:rsidR="00705B65" w:rsidRPr="00843B85" w:rsidRDefault="00705B65" w:rsidP="00705B65">
      <w:pPr>
        <w:spacing w:after="0" w:line="360" w:lineRule="auto"/>
        <w:ind w:left="57"/>
        <w:jc w:val="both"/>
        <w:rPr>
          <w:szCs w:val="28"/>
        </w:rPr>
      </w:pPr>
      <w:r w:rsidRPr="00843B85">
        <w:rPr>
          <w:szCs w:val="28"/>
        </w:rPr>
        <w:t>расширить представления учащихся о многообразии и значении растений в жизни человека.</w:t>
      </w:r>
    </w:p>
    <w:p w:rsidR="00705B65" w:rsidRDefault="00705B65" w:rsidP="00915B48">
      <w:pPr>
        <w:spacing w:after="0" w:line="360" w:lineRule="auto"/>
        <w:ind w:left="57" w:firstLine="651"/>
        <w:jc w:val="both"/>
        <w:rPr>
          <w:szCs w:val="28"/>
        </w:rPr>
      </w:pPr>
      <w:r w:rsidRPr="00843B85">
        <w:rPr>
          <w:szCs w:val="28"/>
        </w:rPr>
        <w:t xml:space="preserve">Критерии оценивания: </w:t>
      </w:r>
    </w:p>
    <w:p w:rsidR="00705B65" w:rsidRDefault="00705B65" w:rsidP="00187489">
      <w:pPr>
        <w:spacing w:after="0" w:line="360" w:lineRule="auto"/>
        <w:ind w:left="57"/>
        <w:jc w:val="both"/>
        <w:rPr>
          <w:szCs w:val="28"/>
        </w:rPr>
      </w:pPr>
      <w:r w:rsidRPr="00843B85">
        <w:rPr>
          <w:szCs w:val="28"/>
        </w:rPr>
        <w:t xml:space="preserve">внешние – со стороны членов комиссии и </w:t>
      </w:r>
    </w:p>
    <w:p w:rsidR="00705B65" w:rsidRPr="00843B85" w:rsidRDefault="00705B65" w:rsidP="00187489">
      <w:pPr>
        <w:spacing w:after="0" w:line="360" w:lineRule="auto"/>
        <w:ind w:left="57"/>
        <w:jc w:val="both"/>
        <w:rPr>
          <w:szCs w:val="28"/>
        </w:rPr>
      </w:pPr>
      <w:proofErr w:type="gramStart"/>
      <w:r w:rsidRPr="00843B85">
        <w:rPr>
          <w:szCs w:val="28"/>
        </w:rPr>
        <w:t xml:space="preserve">внутренние – со стороны самих учащихся (приложение 1,2). </w:t>
      </w:r>
      <w:proofErr w:type="gramEnd"/>
    </w:p>
    <w:p w:rsidR="00705B65" w:rsidRPr="00843B85" w:rsidRDefault="00705B65" w:rsidP="00915B48">
      <w:pPr>
        <w:spacing w:after="0" w:line="360" w:lineRule="auto"/>
        <w:ind w:left="57" w:firstLine="651"/>
        <w:jc w:val="both"/>
        <w:rPr>
          <w:szCs w:val="28"/>
        </w:rPr>
      </w:pPr>
      <w:r w:rsidRPr="00843B85">
        <w:rPr>
          <w:szCs w:val="28"/>
        </w:rPr>
        <w:t>Ресурсная обеспеченность</w:t>
      </w:r>
      <w:r>
        <w:rPr>
          <w:szCs w:val="28"/>
        </w:rPr>
        <w:t>:</w:t>
      </w:r>
      <w:r w:rsidRPr="00843B85">
        <w:rPr>
          <w:szCs w:val="28"/>
        </w:rPr>
        <w:t xml:space="preserve"> </w:t>
      </w:r>
    </w:p>
    <w:p w:rsidR="00705B65" w:rsidRPr="00843B85" w:rsidRDefault="00705B65" w:rsidP="00187489">
      <w:pPr>
        <w:spacing w:after="0" w:line="360" w:lineRule="auto"/>
        <w:ind w:left="57"/>
        <w:jc w:val="both"/>
        <w:rPr>
          <w:szCs w:val="28"/>
        </w:rPr>
      </w:pPr>
      <w:r>
        <w:rPr>
          <w:szCs w:val="28"/>
        </w:rPr>
        <w:t>л</w:t>
      </w:r>
      <w:r w:rsidRPr="00843B85">
        <w:rPr>
          <w:szCs w:val="28"/>
        </w:rPr>
        <w:t>итература: Верзилин. Н.М. По следам Робинзона.- М.: Дрофа, 2003. – 320 с.: ил</w:t>
      </w:r>
      <w:proofErr w:type="gramStart"/>
      <w:r w:rsidRPr="00843B85">
        <w:rPr>
          <w:szCs w:val="28"/>
        </w:rPr>
        <w:t>.</w:t>
      </w:r>
      <w:proofErr w:type="gramEnd"/>
      <w:r w:rsidRPr="00843B85">
        <w:rPr>
          <w:szCs w:val="28"/>
        </w:rPr>
        <w:t xml:space="preserve"> </w:t>
      </w:r>
      <w:proofErr w:type="gramStart"/>
      <w:r w:rsidRPr="00843B85">
        <w:rPr>
          <w:szCs w:val="28"/>
        </w:rPr>
        <w:t>с</w:t>
      </w:r>
      <w:proofErr w:type="gramEnd"/>
      <w:r w:rsidRPr="00843B85">
        <w:rPr>
          <w:szCs w:val="28"/>
        </w:rPr>
        <w:t>тр. 56 – 73. Ресурсы Интернет.</w:t>
      </w:r>
    </w:p>
    <w:p w:rsidR="00705B65" w:rsidRDefault="00705B65" w:rsidP="00915B48">
      <w:pPr>
        <w:spacing w:after="0" w:line="360" w:lineRule="auto"/>
        <w:ind w:left="57" w:firstLine="651"/>
        <w:jc w:val="both"/>
        <w:rPr>
          <w:szCs w:val="28"/>
        </w:rPr>
      </w:pPr>
      <w:r w:rsidRPr="00843B85">
        <w:rPr>
          <w:szCs w:val="28"/>
        </w:rPr>
        <w:t>Календарное планирование выполнения проекта</w:t>
      </w:r>
      <w:r>
        <w:rPr>
          <w:szCs w:val="28"/>
        </w:rPr>
        <w:t>:</w:t>
      </w:r>
      <w:r w:rsidRPr="00843B85">
        <w:rPr>
          <w:szCs w:val="28"/>
        </w:rPr>
        <w:t xml:space="preserve"> </w:t>
      </w:r>
    </w:p>
    <w:p w:rsidR="00705B65" w:rsidRDefault="00705B65" w:rsidP="00705B65">
      <w:pPr>
        <w:spacing w:line="360" w:lineRule="auto"/>
        <w:ind w:left="57"/>
        <w:jc w:val="both"/>
        <w:rPr>
          <w:szCs w:val="28"/>
        </w:rPr>
      </w:pPr>
      <w:r>
        <w:rPr>
          <w:szCs w:val="28"/>
        </w:rPr>
        <w:lastRenderedPageBreak/>
        <w:t>о</w:t>
      </w:r>
      <w:r w:rsidRPr="00843B85">
        <w:rPr>
          <w:szCs w:val="28"/>
        </w:rPr>
        <w:t>сенние месяцы – сентябрь и октябрь, благоприятное время для сбора материала и работы. Можно приступить к началу работы весной с целью организации сбора растительного материала.</w:t>
      </w:r>
    </w:p>
    <w:p w:rsidR="00705B65" w:rsidRPr="00915B48" w:rsidRDefault="00915B48" w:rsidP="00915B48">
      <w:pPr>
        <w:spacing w:line="360" w:lineRule="auto"/>
        <w:ind w:left="57"/>
        <w:jc w:val="right"/>
        <w:rPr>
          <w:szCs w:val="28"/>
        </w:rPr>
      </w:pPr>
      <w:r>
        <w:rPr>
          <w:bCs/>
          <w:szCs w:val="28"/>
          <w:lang w:eastAsia="ru-RU"/>
        </w:rPr>
        <w:t xml:space="preserve">Таблица 9. </w:t>
      </w:r>
      <w:r w:rsidR="00705B65" w:rsidRPr="00915B48">
        <w:rPr>
          <w:bCs/>
          <w:szCs w:val="28"/>
          <w:lang w:eastAsia="ru-RU"/>
        </w:rPr>
        <w:t>Примерный алгоритм проектной деятельности</w:t>
      </w:r>
      <w:r w:rsidR="00705B65" w:rsidRPr="00915B48">
        <w:rPr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7"/>
        <w:gridCol w:w="2693"/>
        <w:gridCol w:w="2977"/>
        <w:gridCol w:w="2517"/>
      </w:tblGrid>
      <w:tr w:rsidR="00705B65" w:rsidRPr="00C6279B" w:rsidTr="003D554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Этапы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Деятельность учащихся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Ожидаемый результат</w:t>
            </w:r>
          </w:p>
        </w:tc>
      </w:tr>
      <w:tr w:rsidR="00705B65" w:rsidRPr="00C6279B" w:rsidTr="003D554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9B4277">
            <w:pPr>
              <w:pStyle w:val="12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5366A">
              <w:rPr>
                <w:rFonts w:ascii="Times New Roman" w:eastAsia="Calibri" w:hAnsi="Times New Roman"/>
                <w:sz w:val="28"/>
                <w:szCs w:val="28"/>
              </w:rPr>
              <w:t>Целеполагание, выбор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Обозначает круг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возможных проблем,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альтернативные  цели и задачи, ориентирует учащихся на </w:t>
            </w:r>
            <w:proofErr w:type="gramStart"/>
            <w:r w:rsidRPr="00E5366A">
              <w:rPr>
                <w:szCs w:val="28"/>
              </w:rPr>
              <w:t>возможный</w:t>
            </w:r>
            <w:proofErr w:type="gramEnd"/>
            <w:r w:rsidRPr="00E5366A">
              <w:rPr>
                <w:szCs w:val="28"/>
              </w:rPr>
              <w:t xml:space="preserve">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конечный  продукт.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Обсуждают в группе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(и с учителем) проблему, </w:t>
            </w:r>
          </w:p>
          <w:p w:rsidR="00705B65" w:rsidRPr="00E5366A" w:rsidRDefault="00705B65" w:rsidP="00915B48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цель и задачи, конечный продукт, критерии оценки, определяют направление проектной деятельности.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Выбор проблемы,        постановка цели,        определение     конечного  продукта и критериев        оценки, выбор      направления,       постановка задач.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705B65" w:rsidRPr="00C6279B" w:rsidTr="003D554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9B4277">
            <w:pPr>
              <w:pStyle w:val="12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5366A">
              <w:rPr>
                <w:rFonts w:ascii="Times New Roman" w:eastAsia="Calibri" w:hAnsi="Times New Roman"/>
                <w:sz w:val="28"/>
                <w:szCs w:val="28"/>
              </w:rPr>
              <w:t>Организация  и планирование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Консультирует,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оказывает помощь,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делится опытом.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915B48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Составляют общий план и поэтапную программу с      указанием промежуточных      результатов, видов     вспомогательной    деятельности,    распределяют  роли     участников проекта.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План и программа,                 промежуточные                 результаты,  виды проектной  и            вспомогательной                 деятельности.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705B65" w:rsidRPr="00C6279B" w:rsidTr="003D554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9B4277">
            <w:pPr>
              <w:pStyle w:val="12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5366A">
              <w:rPr>
                <w:rFonts w:ascii="Times New Roman" w:eastAsia="Calibri" w:hAnsi="Times New Roman"/>
                <w:sz w:val="28"/>
                <w:szCs w:val="28"/>
              </w:rPr>
              <w:t xml:space="preserve">Выбор средств </w:t>
            </w:r>
          </w:p>
          <w:p w:rsidR="00705B65" w:rsidRPr="00E5366A" w:rsidRDefault="00705B65" w:rsidP="003D5547">
            <w:pPr>
              <w:spacing w:after="0" w:line="240" w:lineRule="auto"/>
              <w:ind w:left="57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Консультирует,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ориентирует в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возможных </w:t>
            </w:r>
            <w:proofErr w:type="gramStart"/>
            <w:r w:rsidRPr="00E5366A">
              <w:rPr>
                <w:szCs w:val="28"/>
              </w:rPr>
              <w:t>средствах</w:t>
            </w:r>
            <w:proofErr w:type="gramEnd"/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информационной и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проектной деятельности.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Обсуждают возможные          средства </w:t>
            </w:r>
            <w:proofErr w:type="gramStart"/>
            <w:r w:rsidRPr="00E5366A">
              <w:rPr>
                <w:szCs w:val="28"/>
              </w:rPr>
              <w:t>проектной</w:t>
            </w:r>
            <w:proofErr w:type="gramEnd"/>
          </w:p>
          <w:p w:rsidR="00705B65" w:rsidRPr="00E5366A" w:rsidRDefault="00705B65" w:rsidP="00915B48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информационной деятельности, составляют банк средств, определяют их выбор.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Банк средств,              выбор основных и             дополнительных             средств.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705B65" w:rsidRPr="00C6279B" w:rsidTr="003D554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4. Составление рабочего варианта проекта.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Участвует в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обсуждении и оценке </w:t>
            </w:r>
            <w:proofErr w:type="gramStart"/>
            <w:r w:rsidRPr="00E5366A">
              <w:rPr>
                <w:szCs w:val="28"/>
              </w:rPr>
              <w:t>промежуточных</w:t>
            </w:r>
            <w:proofErr w:type="gramEnd"/>
            <w:r w:rsidRPr="00E5366A">
              <w:rPr>
                <w:szCs w:val="28"/>
              </w:rPr>
              <w:t xml:space="preserve">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результатов, помогает,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консультирует.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Обсуждают результаты сбора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 данных и подготовки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материалов проекта, </w:t>
            </w:r>
          </w:p>
          <w:p w:rsidR="00705B65" w:rsidRPr="00E5366A" w:rsidRDefault="00705B65" w:rsidP="00915B48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определяют структуру и содержание проекта и его разделов, общий дизайн, составляют </w:t>
            </w:r>
            <w:r w:rsidRPr="00E5366A">
              <w:rPr>
                <w:szCs w:val="28"/>
              </w:rPr>
              <w:lastRenderedPageBreak/>
              <w:t>рабочий вариант.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lastRenderedPageBreak/>
              <w:t xml:space="preserve">Рабочий </w:t>
            </w:r>
          </w:p>
          <w:p w:rsidR="00705B65" w:rsidRPr="00E5366A" w:rsidRDefault="005F7DD0" w:rsidP="003D5547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705B65" w:rsidRPr="00E5366A">
              <w:rPr>
                <w:szCs w:val="28"/>
              </w:rPr>
              <w:t>ариант</w:t>
            </w:r>
            <w:r w:rsidR="00705B65">
              <w:rPr>
                <w:szCs w:val="28"/>
              </w:rPr>
              <w:t xml:space="preserve"> </w:t>
            </w:r>
            <w:r w:rsidR="00705B65" w:rsidRPr="00E5366A">
              <w:rPr>
                <w:szCs w:val="28"/>
              </w:rPr>
              <w:t>проекта, изготовление материального продукта</w:t>
            </w:r>
            <w:r w:rsidR="00705B65">
              <w:rPr>
                <w:szCs w:val="28"/>
              </w:rPr>
              <w:t xml:space="preserve"> </w:t>
            </w:r>
            <w:r w:rsidR="00705B65" w:rsidRPr="00E5366A">
              <w:rPr>
                <w:szCs w:val="28"/>
              </w:rPr>
              <w:t>для презентации</w:t>
            </w:r>
          </w:p>
        </w:tc>
      </w:tr>
      <w:tr w:rsidR="00705B65" w:rsidRPr="00C6279B" w:rsidTr="003D554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lastRenderedPageBreak/>
              <w:t>5. Корректировка.</w:t>
            </w:r>
          </w:p>
          <w:p w:rsidR="00705B65" w:rsidRPr="00E5366A" w:rsidRDefault="00705B65" w:rsidP="00915B48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Составление окончательного текста презентации и представляемого продукта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Помогает в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корректировке и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proofErr w:type="gramStart"/>
            <w:r w:rsidRPr="00E5366A">
              <w:rPr>
                <w:szCs w:val="28"/>
              </w:rPr>
              <w:t>редактировании</w:t>
            </w:r>
            <w:proofErr w:type="gramEnd"/>
            <w:r w:rsidRPr="00E5366A">
              <w:rPr>
                <w:szCs w:val="28"/>
              </w:rPr>
              <w:t xml:space="preserve"> презентаций,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проверяет готовность материального продукта,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помогает организовать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презентацию.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Корректировка,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редактирование,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окончательное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оформление текста презентации и изготовление материального продукта для представления.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Окончательный          продукт  проекта,          текст сообщений          по презентации,          сценарий </w:t>
            </w:r>
            <w:r w:rsidRPr="00E5366A">
              <w:rPr>
                <w:szCs w:val="28"/>
              </w:rPr>
              <w:t xml:space="preserve">         презентации.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705B65" w:rsidRPr="00C6279B" w:rsidTr="003D554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6. Презентация проекта.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Выполняет </w:t>
            </w:r>
            <w:r w:rsidRPr="00E5366A">
              <w:rPr>
                <w:szCs w:val="28"/>
              </w:rPr>
              <w:t xml:space="preserve"> отведенную</w:t>
            </w:r>
            <w:r>
              <w:rPr>
                <w:szCs w:val="28"/>
              </w:rPr>
              <w:t xml:space="preserve"> </w:t>
            </w:r>
            <w:r w:rsidRPr="00E5366A">
              <w:rPr>
                <w:szCs w:val="28"/>
              </w:rPr>
              <w:t>ему</w:t>
            </w:r>
            <w:r>
              <w:rPr>
                <w:szCs w:val="28"/>
              </w:rPr>
              <w:t xml:space="preserve"> </w:t>
            </w:r>
            <w:r w:rsidRPr="00E5366A">
              <w:rPr>
                <w:szCs w:val="28"/>
              </w:rPr>
              <w:t xml:space="preserve">роль по сценарию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презентации (как правило, слушателя и наблюдателя). 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Осуществляют презентацию</w:t>
            </w:r>
            <w:r>
              <w:rPr>
                <w:szCs w:val="28"/>
              </w:rPr>
              <w:t xml:space="preserve"> </w:t>
            </w:r>
            <w:r w:rsidRPr="00E5366A">
              <w:rPr>
                <w:szCs w:val="28"/>
              </w:rPr>
              <w:t xml:space="preserve"> проекта по </w:t>
            </w:r>
            <w:proofErr w:type="gramStart"/>
            <w:r w:rsidRPr="00E5366A">
              <w:rPr>
                <w:szCs w:val="28"/>
              </w:rPr>
              <w:t>составленному</w:t>
            </w:r>
            <w:proofErr w:type="gramEnd"/>
            <w:r w:rsidRPr="00E5366A">
              <w:rPr>
                <w:szCs w:val="28"/>
              </w:rPr>
              <w:t xml:space="preserve"> и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согласованному сценарию.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Конечный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продукт проекта,</w:t>
            </w:r>
            <w:r w:rsidRPr="00E5366A">
              <w:rPr>
                <w:szCs w:val="28"/>
              </w:rPr>
              <w:t xml:space="preserve"> </w:t>
            </w:r>
            <w:proofErr w:type="gramStart"/>
            <w:r w:rsidRPr="00E5366A">
              <w:rPr>
                <w:szCs w:val="28"/>
              </w:rPr>
              <w:t>возможная</w:t>
            </w:r>
            <w:proofErr w:type="gramEnd"/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видеозапись или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протокол </w:t>
            </w:r>
            <w:r w:rsidRPr="00E5366A">
              <w:rPr>
                <w:szCs w:val="28"/>
              </w:rPr>
              <w:t xml:space="preserve"> презентации</w:t>
            </w:r>
          </w:p>
          <w:p w:rsidR="00705B65" w:rsidRPr="00E5366A" w:rsidRDefault="00705B65" w:rsidP="00915B48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материального продукта учащимися в группах (парах). </w:t>
            </w:r>
          </w:p>
        </w:tc>
      </w:tr>
      <w:tr w:rsidR="00705B65" w:rsidRPr="00C6279B" w:rsidTr="003D554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7. Оценка проекта и его презентации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Фиксирует результаты </w:t>
            </w:r>
            <w:r w:rsidR="002A15E7">
              <w:rPr>
                <w:szCs w:val="28"/>
              </w:rPr>
              <w:t xml:space="preserve"> </w:t>
            </w:r>
            <w:proofErr w:type="gramStart"/>
            <w:r w:rsidRPr="00E5366A">
              <w:rPr>
                <w:szCs w:val="28"/>
              </w:rPr>
              <w:t>внешней</w:t>
            </w:r>
            <w:proofErr w:type="gramEnd"/>
            <w:r w:rsidRPr="00E5366A">
              <w:rPr>
                <w:szCs w:val="28"/>
              </w:rPr>
              <w:t xml:space="preserve"> и внутренней </w:t>
            </w:r>
          </w:p>
          <w:p w:rsidR="00705B65" w:rsidRPr="00E5366A" w:rsidRDefault="00705B65" w:rsidP="00915B48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оценки продукта проекта и его презентации.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 xml:space="preserve">Обсуждают и оценивают результаты выполнения работы, 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качество продукта проекта и его презентации</w:t>
            </w:r>
            <w:r>
              <w:rPr>
                <w:szCs w:val="28"/>
              </w:rPr>
              <w:t>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Согласованная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оценка результатов</w:t>
            </w:r>
            <w:r>
              <w:rPr>
                <w:szCs w:val="28"/>
              </w:rPr>
              <w:t>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705B65" w:rsidRPr="00C6279B" w:rsidTr="003D5547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8. Подкрепление и перспективы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Предлагает присутствующим обсудить</w:t>
            </w:r>
          </w:p>
          <w:p w:rsidR="00705B65" w:rsidRPr="00E5366A" w:rsidRDefault="00705B65" w:rsidP="00915B48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альтернативные виды</w:t>
            </w:r>
            <w:r>
              <w:rPr>
                <w:szCs w:val="28"/>
              </w:rPr>
              <w:t xml:space="preserve"> </w:t>
            </w:r>
            <w:r w:rsidRPr="00E5366A">
              <w:rPr>
                <w:szCs w:val="28"/>
              </w:rPr>
              <w:t>работы и формы  подкрепления проекта.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Обсуждают и выбирают </w:t>
            </w:r>
            <w:r w:rsidRPr="00E5366A">
              <w:rPr>
                <w:szCs w:val="28"/>
              </w:rPr>
              <w:t>формы и виды работы   по поддержке проекта.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О</w:t>
            </w:r>
            <w:r>
              <w:rPr>
                <w:szCs w:val="28"/>
              </w:rPr>
              <w:t xml:space="preserve">тчет о проекте, </w:t>
            </w:r>
            <w:r w:rsidRPr="00E5366A">
              <w:rPr>
                <w:szCs w:val="28"/>
              </w:rPr>
              <w:t xml:space="preserve">  включая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перспективное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  <w:r w:rsidRPr="00E5366A">
              <w:rPr>
                <w:szCs w:val="28"/>
              </w:rPr>
              <w:t>использование результатов работы.</w:t>
            </w:r>
          </w:p>
          <w:p w:rsidR="00705B65" w:rsidRPr="00E5366A" w:rsidRDefault="00705B65" w:rsidP="003D5547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</w:tbl>
    <w:p w:rsidR="00705B65" w:rsidRPr="00843B85" w:rsidRDefault="00705B65" w:rsidP="00705B65">
      <w:pPr>
        <w:spacing w:after="0" w:line="240" w:lineRule="auto"/>
        <w:ind w:left="57"/>
        <w:jc w:val="both"/>
        <w:rPr>
          <w:szCs w:val="28"/>
        </w:rPr>
      </w:pPr>
    </w:p>
    <w:p w:rsidR="00705B65" w:rsidRPr="00915B48" w:rsidRDefault="00705B65" w:rsidP="00915B48">
      <w:pPr>
        <w:spacing w:line="240" w:lineRule="auto"/>
        <w:ind w:left="57"/>
        <w:jc w:val="center"/>
        <w:rPr>
          <w:bCs/>
          <w:szCs w:val="28"/>
        </w:rPr>
      </w:pPr>
      <w:r w:rsidRPr="00915B48">
        <w:rPr>
          <w:bCs/>
          <w:szCs w:val="28"/>
        </w:rPr>
        <w:t>Примерный сценарий презентации результатов работы.</w:t>
      </w:r>
    </w:p>
    <w:p w:rsidR="00705B65" w:rsidRDefault="00705B65" w:rsidP="00D623A5">
      <w:pPr>
        <w:pStyle w:val="12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5366A">
        <w:rPr>
          <w:rFonts w:ascii="Times New Roman" w:hAnsi="Times New Roman"/>
          <w:bCs/>
          <w:sz w:val="28"/>
          <w:szCs w:val="28"/>
        </w:rPr>
        <w:lastRenderedPageBreak/>
        <w:t xml:space="preserve">Вступительное сообщение с представлением корзины (букета) с натуральными растениями, из которых можно получить </w:t>
      </w:r>
      <w:r w:rsidR="004B0195">
        <w:rPr>
          <w:rFonts w:ascii="Times New Roman" w:hAnsi="Times New Roman"/>
          <w:bCs/>
          <w:sz w:val="28"/>
          <w:szCs w:val="28"/>
        </w:rPr>
        <w:t>природные красители</w:t>
      </w:r>
      <w:r w:rsidRPr="00E5366A">
        <w:rPr>
          <w:rFonts w:ascii="Times New Roman" w:hAnsi="Times New Roman"/>
          <w:bCs/>
          <w:sz w:val="28"/>
          <w:szCs w:val="28"/>
        </w:rPr>
        <w:t xml:space="preserve"> – 3 - 5 минут.</w:t>
      </w:r>
    </w:p>
    <w:p w:rsidR="002A15E7" w:rsidRDefault="002A15E7" w:rsidP="009B4277">
      <w:pPr>
        <w:pStyle w:val="a4"/>
        <w:numPr>
          <w:ilvl w:val="0"/>
          <w:numId w:val="6"/>
        </w:numPr>
        <w:spacing w:line="360" w:lineRule="auto"/>
        <w:jc w:val="both"/>
        <w:rPr>
          <w:bCs/>
          <w:szCs w:val="28"/>
        </w:rPr>
      </w:pPr>
      <w:r w:rsidRPr="002A15E7">
        <w:rPr>
          <w:bCs/>
          <w:szCs w:val="28"/>
        </w:rPr>
        <w:t>Сообщение учащихся о растениях-красителях, произрастающих  в регионе Л</w:t>
      </w:r>
      <w:r w:rsidR="005F7DD0">
        <w:rPr>
          <w:bCs/>
          <w:szCs w:val="28"/>
        </w:rPr>
        <w:t>енинградской области</w:t>
      </w:r>
      <w:r w:rsidRPr="002A15E7">
        <w:rPr>
          <w:bCs/>
          <w:szCs w:val="28"/>
        </w:rPr>
        <w:t xml:space="preserve">. </w:t>
      </w:r>
    </w:p>
    <w:p w:rsidR="002A15E7" w:rsidRPr="002A15E7" w:rsidRDefault="002A15E7" w:rsidP="00187489">
      <w:pPr>
        <w:pStyle w:val="a4"/>
        <w:numPr>
          <w:ilvl w:val="0"/>
          <w:numId w:val="6"/>
        </w:numPr>
        <w:spacing w:after="0" w:line="360" w:lineRule="auto"/>
        <w:jc w:val="both"/>
        <w:rPr>
          <w:bCs/>
          <w:szCs w:val="28"/>
        </w:rPr>
      </w:pPr>
      <w:r w:rsidRPr="002A15E7">
        <w:rPr>
          <w:bCs/>
          <w:szCs w:val="28"/>
        </w:rPr>
        <w:t xml:space="preserve">Демонстрация приемов выделения красящих веществ из растений.  </w:t>
      </w:r>
    </w:p>
    <w:p w:rsidR="00705B65" w:rsidRPr="00E5366A" w:rsidRDefault="00705B65" w:rsidP="00187489">
      <w:pPr>
        <w:pStyle w:val="12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5366A">
        <w:rPr>
          <w:rFonts w:ascii="Times New Roman" w:hAnsi="Times New Roman"/>
          <w:bCs/>
          <w:sz w:val="28"/>
          <w:szCs w:val="28"/>
        </w:rPr>
        <w:t>Презентация результатов работы 1 группы (пары) по теме «</w:t>
      </w:r>
      <w:r w:rsidR="004B0195">
        <w:rPr>
          <w:rFonts w:ascii="Times New Roman" w:hAnsi="Times New Roman"/>
          <w:bCs/>
          <w:sz w:val="28"/>
          <w:szCs w:val="28"/>
        </w:rPr>
        <w:t>Растения - красители</w:t>
      </w:r>
      <w:r w:rsidRPr="00E5366A">
        <w:rPr>
          <w:rFonts w:ascii="Times New Roman" w:hAnsi="Times New Roman"/>
          <w:bCs/>
          <w:sz w:val="28"/>
          <w:szCs w:val="28"/>
        </w:rPr>
        <w:t>»</w:t>
      </w:r>
      <w:r w:rsidR="002A15E7">
        <w:rPr>
          <w:rFonts w:ascii="Times New Roman" w:hAnsi="Times New Roman"/>
          <w:bCs/>
          <w:sz w:val="28"/>
          <w:szCs w:val="28"/>
        </w:rPr>
        <w:t>:</w:t>
      </w:r>
      <w:r w:rsidRPr="00E5366A">
        <w:rPr>
          <w:rFonts w:ascii="Times New Roman" w:hAnsi="Times New Roman"/>
          <w:bCs/>
          <w:sz w:val="28"/>
          <w:szCs w:val="28"/>
        </w:rPr>
        <w:t xml:space="preserve"> </w:t>
      </w:r>
    </w:p>
    <w:p w:rsidR="00705B65" w:rsidRPr="00E5366A" w:rsidRDefault="00705B65" w:rsidP="00187489">
      <w:pPr>
        <w:spacing w:after="0" w:line="360" w:lineRule="auto"/>
        <w:ind w:left="57"/>
        <w:jc w:val="both"/>
        <w:rPr>
          <w:bCs/>
          <w:szCs w:val="28"/>
        </w:rPr>
      </w:pPr>
      <w:r w:rsidRPr="00E5366A">
        <w:rPr>
          <w:bCs/>
          <w:szCs w:val="28"/>
        </w:rPr>
        <w:t xml:space="preserve"> - </w:t>
      </w:r>
      <w:r w:rsidR="002A15E7">
        <w:rPr>
          <w:bCs/>
          <w:szCs w:val="28"/>
        </w:rPr>
        <w:t>в</w:t>
      </w:r>
      <w:r w:rsidRPr="00E5366A">
        <w:rPr>
          <w:bCs/>
          <w:szCs w:val="28"/>
        </w:rPr>
        <w:t xml:space="preserve">ыступление учащегося с сообщением о значении </w:t>
      </w:r>
      <w:r w:rsidR="004B0195">
        <w:rPr>
          <w:bCs/>
          <w:szCs w:val="28"/>
        </w:rPr>
        <w:t>природных красителей</w:t>
      </w:r>
      <w:r w:rsidRPr="00E5366A">
        <w:rPr>
          <w:bCs/>
          <w:szCs w:val="28"/>
        </w:rPr>
        <w:t xml:space="preserve"> в жизни разных народов (часть презентации)</w:t>
      </w:r>
      <w:r w:rsidR="002A15E7">
        <w:rPr>
          <w:bCs/>
          <w:szCs w:val="28"/>
        </w:rPr>
        <w:t>;</w:t>
      </w:r>
      <w:r w:rsidRPr="00E5366A">
        <w:rPr>
          <w:bCs/>
          <w:szCs w:val="28"/>
        </w:rPr>
        <w:t xml:space="preserve"> </w:t>
      </w:r>
    </w:p>
    <w:p w:rsidR="00705B65" w:rsidRPr="00E5366A" w:rsidRDefault="002A15E7" w:rsidP="00187489">
      <w:pPr>
        <w:spacing w:after="0" w:line="360" w:lineRule="auto"/>
        <w:ind w:left="57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705B65" w:rsidRPr="00E5366A">
        <w:rPr>
          <w:bCs/>
          <w:szCs w:val="28"/>
        </w:rPr>
        <w:t xml:space="preserve"> - </w:t>
      </w:r>
      <w:r>
        <w:rPr>
          <w:bCs/>
          <w:szCs w:val="28"/>
        </w:rPr>
        <w:t>в</w:t>
      </w:r>
      <w:r w:rsidR="00705B65" w:rsidRPr="00E5366A">
        <w:rPr>
          <w:bCs/>
          <w:szCs w:val="28"/>
        </w:rPr>
        <w:t xml:space="preserve">ыступление другого учащегося о </w:t>
      </w:r>
      <w:r w:rsidR="004B0195">
        <w:rPr>
          <w:bCs/>
          <w:szCs w:val="28"/>
        </w:rPr>
        <w:t>технологии крашения тканей</w:t>
      </w:r>
      <w:r>
        <w:rPr>
          <w:bCs/>
          <w:szCs w:val="28"/>
        </w:rPr>
        <w:t>;</w:t>
      </w:r>
      <w:r w:rsidR="00705B65" w:rsidRPr="00E5366A">
        <w:rPr>
          <w:bCs/>
          <w:szCs w:val="28"/>
        </w:rPr>
        <w:t xml:space="preserve"> </w:t>
      </w:r>
    </w:p>
    <w:p w:rsidR="002A15E7" w:rsidRDefault="00705B65" w:rsidP="00187489">
      <w:pPr>
        <w:spacing w:after="0" w:line="360" w:lineRule="auto"/>
        <w:jc w:val="both"/>
        <w:rPr>
          <w:bCs/>
          <w:szCs w:val="28"/>
        </w:rPr>
      </w:pPr>
      <w:r w:rsidRPr="00E5366A">
        <w:rPr>
          <w:bCs/>
          <w:szCs w:val="28"/>
        </w:rPr>
        <w:t xml:space="preserve">  - </w:t>
      </w:r>
      <w:r w:rsidR="002A15E7">
        <w:rPr>
          <w:bCs/>
          <w:szCs w:val="28"/>
        </w:rPr>
        <w:t>п</w:t>
      </w:r>
      <w:r w:rsidRPr="00E5366A">
        <w:rPr>
          <w:bCs/>
          <w:szCs w:val="28"/>
        </w:rPr>
        <w:t xml:space="preserve">резентация </w:t>
      </w:r>
      <w:r w:rsidR="002A15E7">
        <w:rPr>
          <w:bCs/>
          <w:szCs w:val="28"/>
        </w:rPr>
        <w:t>крашеных тканей</w:t>
      </w:r>
      <w:r w:rsidRPr="00E5366A">
        <w:rPr>
          <w:bCs/>
          <w:szCs w:val="28"/>
        </w:rPr>
        <w:t xml:space="preserve"> – </w:t>
      </w:r>
      <w:r w:rsidR="002A15E7">
        <w:rPr>
          <w:bCs/>
          <w:szCs w:val="28"/>
        </w:rPr>
        <w:t>лоскуты, мини-модели нарядов;</w:t>
      </w:r>
    </w:p>
    <w:p w:rsidR="00705B65" w:rsidRPr="00E5366A" w:rsidRDefault="005F7DD0" w:rsidP="00187489">
      <w:pPr>
        <w:spacing w:after="0" w:line="360" w:lineRule="auto"/>
        <w:jc w:val="both"/>
        <w:rPr>
          <w:szCs w:val="28"/>
        </w:rPr>
      </w:pPr>
      <w:r>
        <w:rPr>
          <w:bCs/>
          <w:szCs w:val="28"/>
        </w:rPr>
        <w:t xml:space="preserve"> </w:t>
      </w:r>
      <w:r w:rsidR="002A15E7">
        <w:rPr>
          <w:bCs/>
          <w:szCs w:val="28"/>
        </w:rPr>
        <w:t>-</w:t>
      </w:r>
      <w:r>
        <w:rPr>
          <w:bCs/>
          <w:szCs w:val="28"/>
        </w:rPr>
        <w:t xml:space="preserve"> демонстрация</w:t>
      </w:r>
      <w:r w:rsidR="002A15E7">
        <w:rPr>
          <w:bCs/>
          <w:szCs w:val="28"/>
        </w:rPr>
        <w:t xml:space="preserve"> </w:t>
      </w:r>
      <w:r>
        <w:rPr>
          <w:bCs/>
          <w:szCs w:val="28"/>
        </w:rPr>
        <w:t>изготовленных моделей на участниках проекта (</w:t>
      </w:r>
      <w:r w:rsidR="002A15E7">
        <w:rPr>
          <w:bCs/>
          <w:szCs w:val="28"/>
        </w:rPr>
        <w:t>костюмированный бал</w:t>
      </w:r>
      <w:r>
        <w:rPr>
          <w:bCs/>
          <w:szCs w:val="28"/>
        </w:rPr>
        <w:t>)</w:t>
      </w:r>
      <w:r w:rsidR="00705B65" w:rsidRPr="00E5366A">
        <w:rPr>
          <w:szCs w:val="28"/>
        </w:rPr>
        <w:t xml:space="preserve">. </w:t>
      </w:r>
    </w:p>
    <w:p w:rsidR="00705B65" w:rsidRPr="00E5366A" w:rsidRDefault="00705B65" w:rsidP="00187489">
      <w:pPr>
        <w:spacing w:after="0" w:line="360" w:lineRule="auto"/>
        <w:ind w:left="57"/>
        <w:jc w:val="both"/>
        <w:rPr>
          <w:bCs/>
          <w:szCs w:val="28"/>
        </w:rPr>
      </w:pPr>
      <w:r w:rsidRPr="00E5366A">
        <w:rPr>
          <w:bCs/>
          <w:szCs w:val="28"/>
        </w:rPr>
        <w:t>После завершения презентации проекта и подведения итогов возможно оформление фотовыставки и</w:t>
      </w:r>
      <w:r w:rsidR="009624D7">
        <w:rPr>
          <w:bCs/>
          <w:szCs w:val="28"/>
        </w:rPr>
        <w:t xml:space="preserve"> </w:t>
      </w:r>
      <w:r w:rsidRPr="00E5366A">
        <w:rPr>
          <w:bCs/>
          <w:szCs w:val="28"/>
        </w:rPr>
        <w:t>(или) видеофильма.</w:t>
      </w:r>
    </w:p>
    <w:p w:rsidR="00705B65" w:rsidRPr="00915B48" w:rsidRDefault="00705B65" w:rsidP="00915B48">
      <w:pPr>
        <w:spacing w:line="240" w:lineRule="auto"/>
        <w:ind w:left="57"/>
        <w:jc w:val="center"/>
        <w:rPr>
          <w:bCs/>
          <w:szCs w:val="28"/>
        </w:rPr>
      </w:pPr>
      <w:r w:rsidRPr="00915B48">
        <w:rPr>
          <w:bCs/>
          <w:szCs w:val="28"/>
        </w:rPr>
        <w:t>Результативность внедрения проекта</w:t>
      </w:r>
    </w:p>
    <w:p w:rsidR="00705B65" w:rsidRPr="00E5366A" w:rsidRDefault="00705B65" w:rsidP="00705B65">
      <w:pPr>
        <w:spacing w:line="360" w:lineRule="auto"/>
        <w:ind w:left="57"/>
        <w:jc w:val="both"/>
        <w:rPr>
          <w:szCs w:val="28"/>
        </w:rPr>
      </w:pPr>
      <w:r w:rsidRPr="00E5366A">
        <w:rPr>
          <w:bCs/>
          <w:szCs w:val="28"/>
        </w:rPr>
        <w:t xml:space="preserve">Презентации и методика </w:t>
      </w:r>
      <w:r w:rsidR="002A15E7">
        <w:rPr>
          <w:bCs/>
          <w:szCs w:val="28"/>
        </w:rPr>
        <w:t>крашения тканей природными красителями, добытыми из растений, произрастающих в нашем регионе,</w:t>
      </w:r>
      <w:r w:rsidRPr="00E5366A">
        <w:rPr>
          <w:bCs/>
          <w:szCs w:val="28"/>
        </w:rPr>
        <w:t xml:space="preserve"> может транслироваться участниками проекта во время </w:t>
      </w:r>
      <w:r>
        <w:rPr>
          <w:bCs/>
          <w:szCs w:val="28"/>
        </w:rPr>
        <w:t xml:space="preserve">предметных </w:t>
      </w:r>
      <w:r w:rsidRPr="00E5366A">
        <w:rPr>
          <w:bCs/>
          <w:szCs w:val="28"/>
        </w:rPr>
        <w:t xml:space="preserve">недель </w:t>
      </w:r>
      <w:r>
        <w:rPr>
          <w:bCs/>
          <w:szCs w:val="28"/>
        </w:rPr>
        <w:t>естественнонаучного цикла</w:t>
      </w:r>
      <w:r w:rsidRPr="00E5366A">
        <w:rPr>
          <w:bCs/>
          <w:szCs w:val="28"/>
        </w:rPr>
        <w:t xml:space="preserve"> и на других мероприятиях классного или школьного уровня.</w:t>
      </w:r>
    </w:p>
    <w:p w:rsidR="00D626A5" w:rsidRDefault="00D626A5" w:rsidP="00915B48">
      <w:pPr>
        <w:pStyle w:val="2"/>
        <w:spacing w:line="360" w:lineRule="auto"/>
        <w:jc w:val="center"/>
        <w:rPr>
          <w:b w:val="0"/>
          <w:sz w:val="28"/>
          <w:szCs w:val="28"/>
        </w:rPr>
      </w:pPr>
      <w:bookmarkStart w:id="11" w:name="_Toc443581194"/>
    </w:p>
    <w:p w:rsidR="00D626A5" w:rsidRDefault="00D626A5" w:rsidP="00915B48">
      <w:pPr>
        <w:pStyle w:val="2"/>
        <w:spacing w:line="360" w:lineRule="auto"/>
        <w:jc w:val="center"/>
        <w:rPr>
          <w:b w:val="0"/>
          <w:sz w:val="28"/>
          <w:szCs w:val="28"/>
        </w:rPr>
      </w:pPr>
    </w:p>
    <w:p w:rsidR="00D626A5" w:rsidRDefault="00D626A5" w:rsidP="00915B48">
      <w:pPr>
        <w:pStyle w:val="2"/>
        <w:spacing w:line="360" w:lineRule="auto"/>
        <w:jc w:val="center"/>
        <w:rPr>
          <w:b w:val="0"/>
          <w:sz w:val="28"/>
          <w:szCs w:val="28"/>
        </w:rPr>
      </w:pPr>
    </w:p>
    <w:p w:rsidR="00D626A5" w:rsidRDefault="00D626A5" w:rsidP="00915B48">
      <w:pPr>
        <w:pStyle w:val="2"/>
        <w:spacing w:line="360" w:lineRule="auto"/>
        <w:jc w:val="center"/>
        <w:rPr>
          <w:b w:val="0"/>
          <w:sz w:val="28"/>
          <w:szCs w:val="28"/>
        </w:rPr>
      </w:pPr>
    </w:p>
    <w:p w:rsidR="00D626A5" w:rsidRDefault="00D626A5" w:rsidP="00915B48">
      <w:pPr>
        <w:pStyle w:val="2"/>
        <w:spacing w:line="360" w:lineRule="auto"/>
        <w:jc w:val="center"/>
        <w:rPr>
          <w:b w:val="0"/>
          <w:sz w:val="28"/>
          <w:szCs w:val="28"/>
        </w:rPr>
      </w:pPr>
    </w:p>
    <w:p w:rsidR="008E3119" w:rsidRPr="00915B48" w:rsidRDefault="008E3119" w:rsidP="00915B48">
      <w:pPr>
        <w:pStyle w:val="2"/>
        <w:spacing w:line="360" w:lineRule="auto"/>
        <w:jc w:val="center"/>
        <w:rPr>
          <w:b w:val="0"/>
          <w:sz w:val="28"/>
          <w:szCs w:val="28"/>
        </w:rPr>
      </w:pPr>
      <w:r w:rsidRPr="00915B48">
        <w:rPr>
          <w:b w:val="0"/>
          <w:sz w:val="28"/>
          <w:szCs w:val="28"/>
        </w:rPr>
        <w:lastRenderedPageBreak/>
        <w:t xml:space="preserve">Выводы </w:t>
      </w:r>
      <w:bookmarkEnd w:id="11"/>
    </w:p>
    <w:p w:rsidR="001C5D4E" w:rsidRDefault="00BC5A43" w:rsidP="00D626A5">
      <w:pPr>
        <w:spacing w:after="0" w:line="360" w:lineRule="auto"/>
        <w:jc w:val="both"/>
        <w:rPr>
          <w:szCs w:val="28"/>
        </w:rPr>
      </w:pPr>
      <w:r>
        <w:tab/>
      </w:r>
      <w:r>
        <w:rPr>
          <w:szCs w:val="28"/>
        </w:rPr>
        <w:t xml:space="preserve"> </w:t>
      </w:r>
      <w:r w:rsidR="001C5D4E">
        <w:rPr>
          <w:szCs w:val="28"/>
        </w:rPr>
        <w:t>Второй раздел работы содержит</w:t>
      </w:r>
      <w:r w:rsidR="00EF7B36">
        <w:rPr>
          <w:szCs w:val="28"/>
        </w:rPr>
        <w:t xml:space="preserve"> методику</w:t>
      </w:r>
      <w:r w:rsidR="00490F0A">
        <w:rPr>
          <w:szCs w:val="28"/>
        </w:rPr>
        <w:t xml:space="preserve"> </w:t>
      </w:r>
      <w:r w:rsidR="00EF7B36">
        <w:rPr>
          <w:szCs w:val="28"/>
        </w:rPr>
        <w:t xml:space="preserve">организации проектной деятельности в рамках пропедевтического курса «Введение в естествознание». </w:t>
      </w:r>
      <w:r w:rsidR="00514F1A">
        <w:rPr>
          <w:szCs w:val="28"/>
        </w:rPr>
        <w:t xml:space="preserve">Представленная методика дает учащимся возможность широкого выбора </w:t>
      </w:r>
      <w:r w:rsidR="009624D7">
        <w:rPr>
          <w:szCs w:val="28"/>
        </w:rPr>
        <w:t>вариантов</w:t>
      </w:r>
      <w:r w:rsidR="00514F1A">
        <w:rPr>
          <w:szCs w:val="28"/>
        </w:rPr>
        <w:t xml:space="preserve"> проектной деятельности. В итоге проектной деятельности конечный продукт может быть представлен следующим перечнем: </w:t>
      </w:r>
      <w:r w:rsidR="00514F1A" w:rsidRPr="00514F1A">
        <w:rPr>
          <w:iCs/>
          <w:szCs w:val="28"/>
        </w:rPr>
        <w:t>реферат, доклад, сообщение по теме проекта на научно-практическую конференцию, в ходе предметной недели</w:t>
      </w:r>
      <w:r w:rsidR="00514F1A">
        <w:rPr>
          <w:iCs/>
          <w:szCs w:val="28"/>
        </w:rPr>
        <w:t xml:space="preserve"> и т.д.</w:t>
      </w:r>
      <w:r w:rsidR="00C51B84">
        <w:rPr>
          <w:iCs/>
          <w:szCs w:val="28"/>
        </w:rPr>
        <w:t xml:space="preserve"> П</w:t>
      </w:r>
      <w:r w:rsidR="00C51B84" w:rsidRPr="00C51B84">
        <w:rPr>
          <w:szCs w:val="28"/>
        </w:rPr>
        <w:t>роект не только предполагает самостоятельную работу учеников индивидуально или в группах, но и может стать содержанием внеурочной деятельности по предмету, кружковой (секционной) работы и т.п.</w:t>
      </w:r>
    </w:p>
    <w:p w:rsidR="00E904E0" w:rsidRDefault="00E904E0" w:rsidP="00915B48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Рассмотрев </w:t>
      </w:r>
      <w:proofErr w:type="gramStart"/>
      <w:r>
        <w:rPr>
          <w:szCs w:val="28"/>
        </w:rPr>
        <w:t>вышеизложенное</w:t>
      </w:r>
      <w:proofErr w:type="gramEnd"/>
      <w:r>
        <w:rPr>
          <w:szCs w:val="28"/>
        </w:rPr>
        <w:t xml:space="preserve"> можно </w:t>
      </w:r>
      <w:r w:rsidRPr="00E904E0">
        <w:rPr>
          <w:szCs w:val="28"/>
        </w:rPr>
        <w:t>сформулировать несколько основных выводов</w:t>
      </w:r>
      <w:r>
        <w:rPr>
          <w:szCs w:val="28"/>
        </w:rPr>
        <w:t>:</w:t>
      </w:r>
    </w:p>
    <w:p w:rsidR="00E904E0" w:rsidRPr="00E904E0" w:rsidRDefault="00E904E0" w:rsidP="00E16692">
      <w:pPr>
        <w:shd w:val="clear" w:color="auto" w:fill="FFFFFF"/>
        <w:spacing w:after="0" w:line="360" w:lineRule="auto"/>
        <w:rPr>
          <w:szCs w:val="28"/>
        </w:rPr>
      </w:pPr>
      <w:bookmarkStart w:id="12" w:name="_Toc443581195"/>
      <w:r w:rsidRPr="00E904E0">
        <w:rPr>
          <w:szCs w:val="28"/>
        </w:rPr>
        <w:t>1. В основу метода проектов положена идея о направленности учебно-познавательной деятельности школьников на результат решения заданной проблемы.</w:t>
      </w:r>
    </w:p>
    <w:p w:rsidR="00E904E0" w:rsidRPr="00E904E0" w:rsidRDefault="00E904E0" w:rsidP="00E16692">
      <w:pPr>
        <w:shd w:val="clear" w:color="auto" w:fill="FFFFFF"/>
        <w:spacing w:after="0" w:line="360" w:lineRule="auto"/>
        <w:rPr>
          <w:szCs w:val="28"/>
        </w:rPr>
      </w:pPr>
      <w:r w:rsidRPr="00E904E0">
        <w:rPr>
          <w:szCs w:val="28"/>
        </w:rPr>
        <w:t>2. Сегодня метод проектов, направлен на сочетание теоретических знаний и их практическое применение для решения конкретных проблем.</w:t>
      </w:r>
    </w:p>
    <w:p w:rsidR="00E904E0" w:rsidRPr="00E904E0" w:rsidRDefault="00E904E0" w:rsidP="00E16692">
      <w:pPr>
        <w:shd w:val="clear" w:color="auto" w:fill="FFFFFF"/>
        <w:spacing w:after="0" w:line="360" w:lineRule="auto"/>
        <w:rPr>
          <w:szCs w:val="28"/>
        </w:rPr>
      </w:pPr>
      <w:r w:rsidRPr="00E904E0">
        <w:rPr>
          <w:szCs w:val="28"/>
        </w:rPr>
        <w:t>3. В основе каждого проекта лежит какая-либо проблема, решение которой помогает сделать учебный процесс, для школьника, более интересным.</w:t>
      </w:r>
    </w:p>
    <w:p w:rsidR="00E904E0" w:rsidRPr="00E904E0" w:rsidRDefault="00E904E0" w:rsidP="00E16692">
      <w:pPr>
        <w:shd w:val="clear" w:color="auto" w:fill="FFFFFF"/>
        <w:spacing w:after="0" w:line="360" w:lineRule="auto"/>
        <w:rPr>
          <w:szCs w:val="28"/>
        </w:rPr>
      </w:pPr>
      <w:r w:rsidRPr="00E904E0">
        <w:rPr>
          <w:szCs w:val="28"/>
        </w:rPr>
        <w:t>4. Проект требует на завершающем этапе презентации своего продукта.</w:t>
      </w:r>
    </w:p>
    <w:p w:rsidR="00E904E0" w:rsidRPr="00E904E0" w:rsidRDefault="00E904E0" w:rsidP="00E16692">
      <w:pPr>
        <w:shd w:val="clear" w:color="auto" w:fill="FFFFFF"/>
        <w:spacing w:after="0" w:line="360" w:lineRule="auto"/>
        <w:rPr>
          <w:szCs w:val="28"/>
        </w:rPr>
      </w:pPr>
      <w:r w:rsidRPr="00E904E0">
        <w:rPr>
          <w:szCs w:val="28"/>
        </w:rPr>
        <w:t>5. При проектной деятельности, обязательным компонентом является взаимодействие учителя и ученика.</w:t>
      </w:r>
    </w:p>
    <w:p w:rsidR="00E904E0" w:rsidRPr="00E904E0" w:rsidRDefault="00E904E0" w:rsidP="00E16692">
      <w:pPr>
        <w:shd w:val="clear" w:color="auto" w:fill="FFFFFF"/>
        <w:spacing w:after="285" w:line="360" w:lineRule="auto"/>
        <w:rPr>
          <w:szCs w:val="28"/>
        </w:rPr>
      </w:pPr>
      <w:r w:rsidRPr="00E904E0">
        <w:rPr>
          <w:szCs w:val="28"/>
        </w:rPr>
        <w:t>6. Все выдвинутые критерии оценивания, для ученика, являются инструкцией при работе над проектом, поэтому нужно очень ответственно подходить к их содержанию.</w:t>
      </w:r>
    </w:p>
    <w:p w:rsidR="008E3119" w:rsidRDefault="008E3119" w:rsidP="00557410">
      <w:pPr>
        <w:spacing w:after="0" w:line="240" w:lineRule="auto"/>
        <w:jc w:val="center"/>
        <w:rPr>
          <w:szCs w:val="28"/>
        </w:rPr>
      </w:pPr>
      <w:r>
        <w:br w:type="page"/>
      </w:r>
      <w:bookmarkEnd w:id="12"/>
      <w:r w:rsidR="00915B48" w:rsidRPr="00557410">
        <w:rPr>
          <w:szCs w:val="28"/>
        </w:rPr>
        <w:lastRenderedPageBreak/>
        <w:t>ЗАКЛЮЧЕНИЕ</w:t>
      </w:r>
    </w:p>
    <w:p w:rsidR="00557410" w:rsidRDefault="00557410" w:rsidP="00557410">
      <w:pPr>
        <w:spacing w:after="0" w:line="240" w:lineRule="auto"/>
        <w:jc w:val="center"/>
        <w:rPr>
          <w:szCs w:val="28"/>
        </w:rPr>
      </w:pPr>
    </w:p>
    <w:p w:rsidR="001143F4" w:rsidRDefault="001143F4" w:rsidP="00557410">
      <w:pPr>
        <w:spacing w:after="0" w:line="240" w:lineRule="auto"/>
        <w:jc w:val="center"/>
        <w:rPr>
          <w:szCs w:val="28"/>
        </w:rPr>
      </w:pPr>
    </w:p>
    <w:p w:rsidR="00BC5A43" w:rsidRDefault="00A14B07" w:rsidP="00BC5A43">
      <w:pPr>
        <w:spacing w:after="0" w:line="360" w:lineRule="auto"/>
        <w:ind w:firstLine="709"/>
        <w:jc w:val="both"/>
        <w:rPr>
          <w:szCs w:val="28"/>
        </w:rPr>
      </w:pPr>
      <w:r w:rsidRPr="00A14B07">
        <w:rPr>
          <w:szCs w:val="28"/>
        </w:rPr>
        <w:t xml:space="preserve">Пропедевтический курс по химии «Ведение в естествознание» выступает переходным этапом </w:t>
      </w:r>
      <w:r w:rsidR="00557410">
        <w:rPr>
          <w:szCs w:val="28"/>
        </w:rPr>
        <w:t xml:space="preserve"> в организации образовательного процесса для </w:t>
      </w:r>
      <w:proofErr w:type="gramStart"/>
      <w:r w:rsidR="00557410">
        <w:rPr>
          <w:szCs w:val="28"/>
        </w:rPr>
        <w:t>обучающихся</w:t>
      </w:r>
      <w:proofErr w:type="gramEnd"/>
      <w:r w:rsidR="00557410">
        <w:rPr>
          <w:szCs w:val="28"/>
        </w:rPr>
        <w:t xml:space="preserve"> младшего подросткового возраста перед изучением серьезного предмета химии в 8 классе основной школы.</w:t>
      </w:r>
      <w:r w:rsidRPr="00673CAC">
        <w:rPr>
          <w:rFonts w:eastAsia="Times New Roman"/>
          <w:sz w:val="24"/>
          <w:szCs w:val="24"/>
          <w:lang w:eastAsia="ru-RU"/>
        </w:rPr>
        <w:t xml:space="preserve"> </w:t>
      </w:r>
      <w:r w:rsidR="00E771FA" w:rsidRPr="00E771FA">
        <w:rPr>
          <w:szCs w:val="28"/>
        </w:rPr>
        <w:t>Внедрение данного курса будет способствовать предварительному изучению химии и  может позволить разгрузить насыщенную программу общеобразовательного учреждения по предмету.</w:t>
      </w:r>
      <w:r w:rsidR="00E771FA">
        <w:rPr>
          <w:rFonts w:eastAsia="Times New Roman"/>
          <w:sz w:val="24"/>
          <w:szCs w:val="24"/>
          <w:lang w:eastAsia="ru-RU"/>
        </w:rPr>
        <w:t xml:space="preserve"> </w:t>
      </w:r>
    </w:p>
    <w:p w:rsidR="00BC5A43" w:rsidRDefault="00BC5A43" w:rsidP="00BC5A43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>Использование в учебном процессе  пропедевтического курса - это один из способов применения проектной деятельности в процессе обучения. Создание и использование программы пропедевтического курса в процессе обучения показывает, что использование проектной деятельности в существующей системе образования может быть существенным инструментом системы подготовки учеников младшего подросткового возраста к изучению такого сложного предмета общеобразовательной программы как химия.</w:t>
      </w:r>
    </w:p>
    <w:p w:rsidR="00E904E0" w:rsidRDefault="00E904E0" w:rsidP="00BC5A43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Данная работа рассматривает возможность использования проектной деятельности учащихся в качестве элемента пропедевтической подготовки. Это должно  способствовать повышению познавательного интереса обучающихся </w:t>
      </w:r>
      <w:r>
        <w:t>не только к химической науке, но и к процессу обучения в целом, чтобы они не утратили интерес и желание изучать химию и другие естественнонаучные дисциплины в старших классах, осознали ценность химических знаний,  как части общей культуры человека.</w:t>
      </w:r>
    </w:p>
    <w:p w:rsidR="00BC5A43" w:rsidRPr="00424401" w:rsidRDefault="00BC5A43" w:rsidP="00E771FA">
      <w:pPr>
        <w:spacing w:after="0" w:line="360" w:lineRule="auto"/>
        <w:ind w:firstLine="709"/>
        <w:jc w:val="both"/>
        <w:rPr>
          <w:lang w:eastAsia="ru-RU"/>
        </w:rPr>
      </w:pPr>
      <w:r w:rsidRPr="00424401">
        <w:rPr>
          <w:rStyle w:val="apple-converted-space"/>
          <w:iCs/>
          <w:bdr w:val="none" w:sz="0" w:space="0" w:color="auto" w:frame="1"/>
          <w:shd w:val="clear" w:color="auto" w:fill="FFFFFF"/>
        </w:rPr>
        <w:t>В ходе выполнения</w:t>
      </w:r>
      <w:r>
        <w:rPr>
          <w:rStyle w:val="apple-converted-space"/>
          <w:iCs/>
          <w:bdr w:val="none" w:sz="0" w:space="0" w:color="auto" w:frame="1"/>
          <w:shd w:val="clear" w:color="auto" w:fill="FFFFFF"/>
        </w:rPr>
        <w:t xml:space="preserve"> практической части </w:t>
      </w:r>
      <w:r w:rsidR="00C51B84">
        <w:rPr>
          <w:rStyle w:val="apple-converted-space"/>
          <w:iCs/>
          <w:bdr w:val="none" w:sz="0" w:space="0" w:color="auto" w:frame="1"/>
          <w:shd w:val="clear" w:color="auto" w:fill="FFFFFF"/>
        </w:rPr>
        <w:t>работы</w:t>
      </w:r>
      <w:r w:rsidR="00E771FA">
        <w:rPr>
          <w:rStyle w:val="apple-converted-space"/>
          <w:iCs/>
          <w:bdr w:val="none" w:sz="0" w:space="0" w:color="auto" w:frame="1"/>
          <w:shd w:val="clear" w:color="auto" w:fill="FFFFFF"/>
        </w:rPr>
        <w:t xml:space="preserve"> </w:t>
      </w:r>
      <w:r>
        <w:rPr>
          <w:rStyle w:val="apple-converted-space"/>
          <w:iCs/>
          <w:bdr w:val="none" w:sz="0" w:space="0" w:color="auto" w:frame="1"/>
          <w:shd w:val="clear" w:color="auto" w:fill="FFFFFF"/>
        </w:rPr>
        <w:t>была выполнена поставленная цель</w:t>
      </w:r>
      <w:r w:rsidRPr="00424401">
        <w:rPr>
          <w:rStyle w:val="apple-converted-space"/>
          <w:iCs/>
          <w:bdr w:val="none" w:sz="0" w:space="0" w:color="auto" w:frame="1"/>
          <w:shd w:val="clear" w:color="auto" w:fill="FFFFFF"/>
        </w:rPr>
        <w:t xml:space="preserve">: </w:t>
      </w:r>
      <w:r w:rsidR="00C51B84">
        <w:rPr>
          <w:szCs w:val="28"/>
        </w:rPr>
        <w:t>разработана методика проектной деятельности в рамках пропедевтического курса «Введение в естествознание», апробаци</w:t>
      </w:r>
      <w:r w:rsidR="009624D7">
        <w:rPr>
          <w:szCs w:val="28"/>
        </w:rPr>
        <w:t>я</w:t>
      </w:r>
      <w:r w:rsidR="00C51B84">
        <w:rPr>
          <w:szCs w:val="28"/>
        </w:rPr>
        <w:t xml:space="preserve"> на практике и условия её внедрения</w:t>
      </w:r>
      <w:r w:rsidRPr="00424401">
        <w:t>.</w:t>
      </w:r>
    </w:p>
    <w:p w:rsidR="000F0191" w:rsidRDefault="00203609" w:rsidP="00E904E0">
      <w:pPr>
        <w:spacing w:after="0" w:line="360" w:lineRule="auto"/>
        <w:jc w:val="both"/>
        <w:rPr>
          <w:szCs w:val="28"/>
        </w:rPr>
      </w:pPr>
      <w:r>
        <w:rPr>
          <w:rStyle w:val="apple-converted-space"/>
          <w:iCs/>
          <w:bdr w:val="none" w:sz="0" w:space="0" w:color="auto" w:frame="1"/>
          <w:shd w:val="clear" w:color="auto" w:fill="FFFFFF"/>
        </w:rPr>
        <w:t>Внедрение д</w:t>
      </w:r>
      <w:r w:rsidR="00BC5A43">
        <w:rPr>
          <w:rStyle w:val="apple-converted-space"/>
          <w:iCs/>
          <w:bdr w:val="none" w:sz="0" w:space="0" w:color="auto" w:frame="1"/>
          <w:shd w:val="clear" w:color="auto" w:fill="FFFFFF"/>
        </w:rPr>
        <w:t>анн</w:t>
      </w:r>
      <w:r>
        <w:rPr>
          <w:rStyle w:val="apple-converted-space"/>
          <w:iCs/>
          <w:bdr w:val="none" w:sz="0" w:space="0" w:color="auto" w:frame="1"/>
          <w:shd w:val="clear" w:color="auto" w:fill="FFFFFF"/>
        </w:rPr>
        <w:t>ой</w:t>
      </w:r>
      <w:r w:rsidR="00BC5A43">
        <w:rPr>
          <w:rStyle w:val="apple-converted-space"/>
          <w:iCs/>
          <w:bdr w:val="none" w:sz="0" w:space="0" w:color="auto" w:frame="1"/>
          <w:shd w:val="clear" w:color="auto" w:fill="FFFFFF"/>
        </w:rPr>
        <w:t xml:space="preserve"> </w:t>
      </w:r>
      <w:r w:rsidR="00C51B84">
        <w:rPr>
          <w:lang w:eastAsia="ru-RU"/>
        </w:rPr>
        <w:t>методики</w:t>
      </w:r>
      <w:r>
        <w:rPr>
          <w:lang w:eastAsia="ru-RU"/>
        </w:rPr>
        <w:t xml:space="preserve"> имеет </w:t>
      </w:r>
      <w:r w:rsidR="00E771FA">
        <w:rPr>
          <w:lang w:eastAsia="ru-RU"/>
        </w:rPr>
        <w:t xml:space="preserve">новизну и </w:t>
      </w:r>
      <w:r>
        <w:rPr>
          <w:lang w:eastAsia="ru-RU"/>
        </w:rPr>
        <w:t>значимость</w:t>
      </w:r>
      <w:r w:rsidR="00BC5A43">
        <w:rPr>
          <w:lang w:eastAsia="ru-RU"/>
        </w:rPr>
        <w:t xml:space="preserve"> </w:t>
      </w:r>
      <w:r w:rsidRPr="00203609">
        <w:rPr>
          <w:lang w:eastAsia="ru-RU"/>
        </w:rPr>
        <w:t>для современного образовательного процесса</w:t>
      </w:r>
      <w:r w:rsidR="000302F3">
        <w:rPr>
          <w:lang w:eastAsia="ru-RU"/>
        </w:rPr>
        <w:t xml:space="preserve"> ОУ</w:t>
      </w:r>
      <w:r w:rsidR="000F0191">
        <w:rPr>
          <w:szCs w:val="28"/>
        </w:rPr>
        <w:t xml:space="preserve">, так как </w:t>
      </w:r>
      <w:r w:rsidR="000F0191" w:rsidRPr="000F0191">
        <w:rPr>
          <w:szCs w:val="28"/>
        </w:rPr>
        <w:t xml:space="preserve">овладение определенной системой </w:t>
      </w:r>
      <w:r w:rsidR="000F0191" w:rsidRPr="000F0191">
        <w:rPr>
          <w:szCs w:val="28"/>
        </w:rPr>
        <w:lastRenderedPageBreak/>
        <w:t>знаний, навыков и умений, закладывание основ саморазвития и самообразования</w:t>
      </w:r>
      <w:r w:rsidR="000F0191">
        <w:rPr>
          <w:szCs w:val="28"/>
        </w:rPr>
        <w:t xml:space="preserve"> в дальнейшем буду</w:t>
      </w:r>
      <w:r w:rsidR="000F0191" w:rsidRPr="000F0191">
        <w:rPr>
          <w:szCs w:val="28"/>
        </w:rPr>
        <w:t>т способствовать становлению и успешному развитию полноценной  личности</w:t>
      </w:r>
      <w:r w:rsidR="000F0191">
        <w:rPr>
          <w:szCs w:val="28"/>
        </w:rPr>
        <w:t xml:space="preserve"> обучающегося</w:t>
      </w:r>
      <w:r w:rsidR="00BC5A43" w:rsidRPr="000F0191">
        <w:rPr>
          <w:szCs w:val="28"/>
        </w:rPr>
        <w:t xml:space="preserve">. </w:t>
      </w:r>
      <w:r w:rsidR="000F0191" w:rsidRPr="000F0191">
        <w:rPr>
          <w:szCs w:val="28"/>
        </w:rPr>
        <w:t>Эффективность решения этой важной задачи во многом зависит от подготовки к вхождению в процесс пропедевтического обучения.</w:t>
      </w:r>
    </w:p>
    <w:p w:rsidR="00E904E0" w:rsidRDefault="00E904E0" w:rsidP="00E904E0">
      <w:pPr>
        <w:pStyle w:val="a4"/>
        <w:spacing w:line="360" w:lineRule="auto"/>
        <w:ind w:left="0" w:firstLine="708"/>
        <w:jc w:val="both"/>
        <w:rPr>
          <w:szCs w:val="28"/>
        </w:rPr>
      </w:pPr>
      <w:r w:rsidRPr="00E904E0">
        <w:rPr>
          <w:bCs/>
          <w:szCs w:val="28"/>
        </w:rPr>
        <w:t>Научная новизна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выполненного исследования заключается в осуществлении комплексного подхода к разрешению проблемы организации проектной деятельности, способствующей развитию мотивации к изучению химии у учащихся, </w:t>
      </w:r>
      <w:proofErr w:type="gramStart"/>
      <w:r>
        <w:rPr>
          <w:szCs w:val="28"/>
        </w:rPr>
        <w:t>который</w:t>
      </w:r>
      <w:proofErr w:type="gramEnd"/>
      <w:r>
        <w:rPr>
          <w:szCs w:val="28"/>
        </w:rPr>
        <w:t xml:space="preserve"> позволил переосмыслить и обобщить многие вопросы, связанные с ней.</w:t>
      </w:r>
    </w:p>
    <w:p w:rsidR="00E904E0" w:rsidRDefault="00E904E0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1143F4" w:rsidRDefault="001143F4" w:rsidP="000F0191">
      <w:pPr>
        <w:spacing w:after="100" w:afterAutospacing="1" w:line="360" w:lineRule="auto"/>
        <w:jc w:val="both"/>
        <w:rPr>
          <w:szCs w:val="28"/>
        </w:rPr>
      </w:pPr>
    </w:p>
    <w:p w:rsidR="008E3119" w:rsidRPr="00915B48" w:rsidRDefault="00915B48" w:rsidP="00915B48">
      <w:pPr>
        <w:pStyle w:val="1"/>
        <w:spacing w:line="360" w:lineRule="auto"/>
        <w:jc w:val="center"/>
        <w:rPr>
          <w:b w:val="0"/>
          <w:sz w:val="28"/>
          <w:szCs w:val="28"/>
        </w:rPr>
      </w:pPr>
      <w:r w:rsidRPr="00915B48">
        <w:rPr>
          <w:b w:val="0"/>
          <w:sz w:val="28"/>
          <w:szCs w:val="28"/>
        </w:rPr>
        <w:lastRenderedPageBreak/>
        <w:t>СПИСОК ИСПОЛЬЗУЕМЫХ  ИСТОЧНИКОВ</w:t>
      </w:r>
    </w:p>
    <w:p w:rsidR="009D15C4" w:rsidRDefault="009D15C4" w:rsidP="009D15C4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eastAsia="Calibri"/>
          <w:sz w:val="28"/>
          <w:szCs w:val="22"/>
          <w:lang w:eastAsia="en-US"/>
        </w:rPr>
      </w:pPr>
      <w:r w:rsidRPr="00E92BDE">
        <w:rPr>
          <w:rFonts w:eastAsia="Calibri"/>
          <w:sz w:val="28"/>
          <w:szCs w:val="22"/>
          <w:lang w:eastAsia="en-US"/>
        </w:rPr>
        <w:t>Аксенова</w:t>
      </w:r>
      <w:r>
        <w:rPr>
          <w:rFonts w:eastAsia="Calibri"/>
          <w:sz w:val="28"/>
          <w:szCs w:val="22"/>
          <w:lang w:eastAsia="en-US"/>
        </w:rPr>
        <w:t xml:space="preserve"> И.В.</w:t>
      </w:r>
      <w:r w:rsidRPr="00E92BDE">
        <w:rPr>
          <w:rFonts w:eastAsia="Calibri"/>
          <w:sz w:val="28"/>
          <w:szCs w:val="22"/>
          <w:lang w:eastAsia="en-US"/>
        </w:rPr>
        <w:t>, Габриелян</w:t>
      </w:r>
      <w:r>
        <w:rPr>
          <w:rFonts w:eastAsia="Calibri"/>
          <w:sz w:val="28"/>
          <w:szCs w:val="22"/>
          <w:lang w:eastAsia="en-US"/>
        </w:rPr>
        <w:t xml:space="preserve"> О.С.</w:t>
      </w:r>
      <w:r w:rsidRPr="00E92BDE">
        <w:rPr>
          <w:rFonts w:eastAsia="Calibri"/>
          <w:sz w:val="28"/>
          <w:szCs w:val="22"/>
          <w:lang w:eastAsia="en-US"/>
        </w:rPr>
        <w:t>, </w:t>
      </w:r>
      <w:proofErr w:type="spellStart"/>
      <w:r w:rsidRPr="00E92BDE">
        <w:rPr>
          <w:rFonts w:eastAsia="Calibri"/>
          <w:sz w:val="28"/>
          <w:szCs w:val="22"/>
          <w:lang w:eastAsia="en-US"/>
        </w:rPr>
        <w:t>Т.В.Сажнева</w:t>
      </w:r>
      <w:proofErr w:type="spellEnd"/>
      <w:r w:rsidRPr="00E92BDE">
        <w:rPr>
          <w:rFonts w:eastAsia="Calibri"/>
          <w:sz w:val="28"/>
          <w:szCs w:val="22"/>
          <w:lang w:eastAsia="en-US"/>
        </w:rPr>
        <w:t xml:space="preserve"> "Введение в химию вещества" 7 класс. Методическое пособие. Программа курса. Тематическое планирование. Химический эксперимент. Под редакцией </w:t>
      </w:r>
      <w:proofErr w:type="spellStart"/>
      <w:r w:rsidRPr="00E92BDE">
        <w:rPr>
          <w:rFonts w:eastAsia="Calibri"/>
          <w:sz w:val="28"/>
          <w:szCs w:val="22"/>
          <w:lang w:eastAsia="en-US"/>
        </w:rPr>
        <w:t>О.С.Габриеляна</w:t>
      </w:r>
      <w:proofErr w:type="spellEnd"/>
      <w:r w:rsidRPr="00E92BDE">
        <w:rPr>
          <w:rFonts w:eastAsia="Calibri"/>
          <w:sz w:val="28"/>
          <w:szCs w:val="22"/>
          <w:lang w:eastAsia="en-US"/>
        </w:rPr>
        <w:t xml:space="preserve"> - Москва "</w:t>
      </w:r>
      <w:proofErr w:type="spellStart"/>
      <w:r w:rsidRPr="00E92BDE">
        <w:rPr>
          <w:rFonts w:eastAsia="Calibri"/>
          <w:sz w:val="28"/>
          <w:szCs w:val="22"/>
          <w:lang w:eastAsia="en-US"/>
        </w:rPr>
        <w:t>Сиринъ</w:t>
      </w:r>
      <w:proofErr w:type="spellEnd"/>
      <w:r w:rsidRPr="00E92BDE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E92BDE">
        <w:rPr>
          <w:rFonts w:eastAsia="Calibri"/>
          <w:sz w:val="28"/>
          <w:szCs w:val="22"/>
          <w:lang w:eastAsia="en-US"/>
        </w:rPr>
        <w:t>према</w:t>
      </w:r>
      <w:proofErr w:type="spellEnd"/>
      <w:r w:rsidRPr="00E92BDE">
        <w:rPr>
          <w:rFonts w:eastAsia="Calibri"/>
          <w:sz w:val="28"/>
          <w:szCs w:val="22"/>
          <w:lang w:eastAsia="en-US"/>
        </w:rPr>
        <w:t>" 2006. </w:t>
      </w:r>
    </w:p>
    <w:p w:rsidR="00E92BDE" w:rsidRPr="00E92BDE" w:rsidRDefault="00E92BDE" w:rsidP="009D15C4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eastAsia="Calibri"/>
          <w:sz w:val="28"/>
          <w:szCs w:val="22"/>
          <w:lang w:eastAsia="en-US"/>
        </w:rPr>
      </w:pPr>
      <w:r w:rsidRPr="00E92BDE">
        <w:rPr>
          <w:rFonts w:eastAsia="Calibri"/>
          <w:sz w:val="28"/>
          <w:szCs w:val="22"/>
          <w:lang w:eastAsia="en-US"/>
        </w:rPr>
        <w:t>Габриелян</w:t>
      </w:r>
      <w:r w:rsidR="009624D7">
        <w:rPr>
          <w:rFonts w:eastAsia="Calibri"/>
          <w:sz w:val="28"/>
          <w:szCs w:val="22"/>
          <w:lang w:eastAsia="en-US"/>
        </w:rPr>
        <w:t xml:space="preserve"> </w:t>
      </w:r>
      <w:r w:rsidR="009D15C4">
        <w:rPr>
          <w:rFonts w:eastAsia="Calibri"/>
          <w:sz w:val="28"/>
          <w:szCs w:val="22"/>
          <w:lang w:eastAsia="en-US"/>
        </w:rPr>
        <w:t>О.С.</w:t>
      </w:r>
      <w:r w:rsidRPr="00E92BDE">
        <w:rPr>
          <w:rFonts w:eastAsia="Calibri"/>
          <w:sz w:val="28"/>
          <w:szCs w:val="22"/>
          <w:lang w:eastAsia="en-US"/>
        </w:rPr>
        <w:t xml:space="preserve">, </w:t>
      </w:r>
      <w:proofErr w:type="spellStart"/>
      <w:r w:rsidRPr="00E92BDE">
        <w:rPr>
          <w:rFonts w:eastAsia="Calibri"/>
          <w:sz w:val="28"/>
          <w:szCs w:val="22"/>
          <w:lang w:eastAsia="en-US"/>
        </w:rPr>
        <w:t>И.Г.Остроумов</w:t>
      </w:r>
      <w:proofErr w:type="spellEnd"/>
      <w:r w:rsidRPr="00E92BDE">
        <w:rPr>
          <w:rFonts w:eastAsia="Calibri"/>
          <w:sz w:val="28"/>
          <w:szCs w:val="22"/>
          <w:lang w:eastAsia="en-US"/>
        </w:rPr>
        <w:t xml:space="preserve"> "Введение в химию вещества" 7 класс. Учебное пособие для образовательных учреждений - Москва "</w:t>
      </w:r>
      <w:proofErr w:type="spellStart"/>
      <w:r w:rsidRPr="00E92BDE">
        <w:rPr>
          <w:rFonts w:eastAsia="Calibri"/>
          <w:sz w:val="28"/>
          <w:szCs w:val="22"/>
          <w:lang w:eastAsia="en-US"/>
        </w:rPr>
        <w:t>Сиринъ</w:t>
      </w:r>
      <w:proofErr w:type="spellEnd"/>
      <w:r w:rsidRPr="00E92BDE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E92BDE">
        <w:rPr>
          <w:rFonts w:eastAsia="Calibri"/>
          <w:sz w:val="28"/>
          <w:szCs w:val="22"/>
          <w:lang w:eastAsia="en-US"/>
        </w:rPr>
        <w:t>према</w:t>
      </w:r>
      <w:proofErr w:type="spellEnd"/>
      <w:r w:rsidRPr="00E92BDE">
        <w:rPr>
          <w:rFonts w:eastAsia="Calibri"/>
          <w:sz w:val="28"/>
          <w:szCs w:val="22"/>
          <w:lang w:eastAsia="en-US"/>
        </w:rPr>
        <w:t>" 2006.</w:t>
      </w:r>
    </w:p>
    <w:p w:rsidR="00E92BDE" w:rsidRPr="00E92BDE" w:rsidRDefault="00E92BDE" w:rsidP="009D15C4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eastAsia="Calibri"/>
          <w:sz w:val="28"/>
          <w:szCs w:val="22"/>
          <w:lang w:eastAsia="en-US"/>
        </w:rPr>
      </w:pPr>
      <w:r w:rsidRPr="00E92BDE">
        <w:rPr>
          <w:rFonts w:eastAsia="Calibri"/>
          <w:sz w:val="28"/>
          <w:szCs w:val="22"/>
          <w:lang w:eastAsia="en-US"/>
        </w:rPr>
        <w:t>Габриелян</w:t>
      </w:r>
      <w:r w:rsidR="009D15C4">
        <w:rPr>
          <w:rFonts w:eastAsia="Calibri"/>
          <w:sz w:val="28"/>
          <w:szCs w:val="22"/>
          <w:lang w:eastAsia="en-US"/>
        </w:rPr>
        <w:t xml:space="preserve"> О.С.</w:t>
      </w:r>
      <w:r w:rsidRPr="00E92BDE">
        <w:rPr>
          <w:rFonts w:eastAsia="Calibri"/>
          <w:sz w:val="28"/>
          <w:szCs w:val="22"/>
          <w:lang w:eastAsia="en-US"/>
        </w:rPr>
        <w:t xml:space="preserve">, </w:t>
      </w:r>
      <w:proofErr w:type="spellStart"/>
      <w:r w:rsidRPr="00E92BDE">
        <w:rPr>
          <w:rFonts w:eastAsia="Calibri"/>
          <w:sz w:val="28"/>
          <w:szCs w:val="22"/>
          <w:lang w:eastAsia="en-US"/>
        </w:rPr>
        <w:t>И.Г.Остроумов</w:t>
      </w:r>
      <w:proofErr w:type="spellEnd"/>
      <w:r w:rsidRPr="00E92BDE">
        <w:rPr>
          <w:rFonts w:eastAsia="Calibri"/>
          <w:sz w:val="28"/>
          <w:szCs w:val="22"/>
          <w:lang w:eastAsia="en-US"/>
        </w:rPr>
        <w:t xml:space="preserve">, </w:t>
      </w:r>
      <w:proofErr w:type="spellStart"/>
      <w:r w:rsidRPr="00E92BDE">
        <w:rPr>
          <w:rFonts w:eastAsia="Calibri"/>
          <w:sz w:val="28"/>
          <w:szCs w:val="22"/>
          <w:lang w:eastAsia="en-US"/>
        </w:rPr>
        <w:t>А.К.Ахлебин</w:t>
      </w:r>
      <w:proofErr w:type="spellEnd"/>
      <w:r w:rsidRPr="00E92BDE">
        <w:rPr>
          <w:rFonts w:eastAsia="Calibri"/>
          <w:sz w:val="28"/>
          <w:szCs w:val="22"/>
          <w:lang w:eastAsia="en-US"/>
        </w:rPr>
        <w:t xml:space="preserve"> "Химия. Вводный курс" 7 класс. Учебное пособие - Москва "Дрофа" 2006.</w:t>
      </w:r>
    </w:p>
    <w:p w:rsidR="009D15C4" w:rsidRPr="009D15C4" w:rsidRDefault="009D15C4" w:rsidP="009D15C4">
      <w:pPr>
        <w:pStyle w:val="a4"/>
        <w:numPr>
          <w:ilvl w:val="0"/>
          <w:numId w:val="19"/>
        </w:numPr>
        <w:spacing w:before="100" w:beforeAutospacing="1" w:after="100" w:afterAutospacing="1" w:line="360" w:lineRule="auto"/>
      </w:pPr>
      <w:r w:rsidRPr="009D15C4">
        <w:t xml:space="preserve">Краснова М.А. Пропедевтические мероприятия как средство активизации языковой личности // Высшее гуманитарное образование XXI века: проблемы и перспективы. Самара: ПГСГА, 2012. </w:t>
      </w:r>
      <w:r w:rsidR="00CC4220">
        <w:t>с</w:t>
      </w:r>
      <w:r w:rsidRPr="009D15C4">
        <w:t>. 157-160.</w:t>
      </w:r>
    </w:p>
    <w:p w:rsidR="009D15C4" w:rsidRPr="009D15C4" w:rsidRDefault="009D15C4" w:rsidP="009D15C4">
      <w:pPr>
        <w:pStyle w:val="a4"/>
        <w:numPr>
          <w:ilvl w:val="0"/>
          <w:numId w:val="19"/>
        </w:numPr>
        <w:spacing w:before="100" w:beforeAutospacing="1" w:after="100" w:afterAutospacing="1" w:line="360" w:lineRule="auto"/>
      </w:pPr>
      <w:r w:rsidRPr="009D15C4">
        <w:t xml:space="preserve">Мищенко О.П., Постников </w:t>
      </w:r>
      <w:proofErr w:type="spellStart"/>
      <w:r w:rsidRPr="009D15C4">
        <w:t>П.Г.Историческая</w:t>
      </w:r>
      <w:proofErr w:type="spellEnd"/>
      <w:r w:rsidRPr="009D15C4">
        <w:t xml:space="preserve"> пропедевтика </w:t>
      </w:r>
      <w:proofErr w:type="gramStart"/>
      <w:r w:rsidRPr="009D15C4">
        <w:t>в</w:t>
      </w:r>
      <w:proofErr w:type="gramEnd"/>
    </w:p>
    <w:p w:rsidR="009D15C4" w:rsidRPr="009D15C4" w:rsidRDefault="009D15C4" w:rsidP="009D15C4">
      <w:pPr>
        <w:pStyle w:val="a4"/>
        <w:spacing w:before="100" w:beforeAutospacing="1" w:after="100" w:afterAutospacing="1" w:line="360" w:lineRule="auto"/>
        <w:ind w:left="1440"/>
      </w:pPr>
      <w:proofErr w:type="gramStart"/>
      <w:r w:rsidRPr="009D15C4">
        <w:t>работах</w:t>
      </w:r>
      <w:proofErr w:type="gramEnd"/>
      <w:r w:rsidRPr="009D15C4">
        <w:t xml:space="preserve"> К.Д. Ушинского и С.И. Гессена // Электронный ресурс Интернет:</w:t>
      </w:r>
    </w:p>
    <w:p w:rsidR="009D15C4" w:rsidRDefault="00D34433" w:rsidP="009D15C4">
      <w:pPr>
        <w:pStyle w:val="a4"/>
        <w:spacing w:before="100" w:beforeAutospacing="1" w:after="100" w:afterAutospacing="1" w:line="360" w:lineRule="auto"/>
        <w:ind w:left="1440"/>
      </w:pPr>
      <w:hyperlink r:id="rId10" w:history="1">
        <w:r w:rsidR="00526D5C" w:rsidRPr="00041594">
          <w:rPr>
            <w:rStyle w:val="ab"/>
          </w:rPr>
          <w:t>http://festival.1september.ru/articles/210270/</w:t>
        </w:r>
      </w:hyperlink>
      <w:r w:rsidR="009D15C4" w:rsidRPr="009D15C4">
        <w:t>.</w:t>
      </w:r>
    </w:p>
    <w:p w:rsidR="00526D5C" w:rsidRDefault="00526D5C" w:rsidP="00526D5C">
      <w:pPr>
        <w:pStyle w:val="a4"/>
        <w:numPr>
          <w:ilvl w:val="0"/>
          <w:numId w:val="19"/>
        </w:numPr>
        <w:spacing w:before="100" w:beforeAutospacing="1" w:after="100" w:afterAutospacing="1" w:line="360" w:lineRule="auto"/>
      </w:pPr>
      <w:r>
        <w:t xml:space="preserve">Пахомова Н.Ю. Метод учебного проекта в образовательном учреждении </w:t>
      </w:r>
      <w:proofErr w:type="gramStart"/>
      <w:r>
        <w:t>–М</w:t>
      </w:r>
      <w:proofErr w:type="gramEnd"/>
      <w:r>
        <w:t>.: АРКТИ</w:t>
      </w:r>
      <w:r w:rsidR="00CC4220">
        <w:t>, 2003 – 112с.</w:t>
      </w:r>
    </w:p>
    <w:p w:rsidR="00CC4220" w:rsidRDefault="00CC4220" w:rsidP="00526D5C">
      <w:pPr>
        <w:pStyle w:val="a4"/>
        <w:numPr>
          <w:ilvl w:val="0"/>
          <w:numId w:val="19"/>
        </w:numPr>
        <w:spacing w:before="100" w:beforeAutospacing="1" w:after="100" w:afterAutospacing="1" w:line="360" w:lineRule="auto"/>
      </w:pPr>
      <w:r>
        <w:t>Поливанова К.Н. Проектная дея</w:t>
      </w:r>
      <w:r w:rsidR="004B42D9">
        <w:t>тельность школьников: пособие дл</w:t>
      </w:r>
      <w:r>
        <w:t>я учителя – М.: Просвещение, 2008 -192 с.</w:t>
      </w:r>
    </w:p>
    <w:p w:rsidR="00CC4220" w:rsidRDefault="00CC4220" w:rsidP="00526D5C">
      <w:pPr>
        <w:pStyle w:val="a4"/>
        <w:numPr>
          <w:ilvl w:val="0"/>
          <w:numId w:val="19"/>
        </w:numPr>
        <w:spacing w:before="100" w:beforeAutospacing="1" w:after="100" w:afterAutospacing="1" w:line="360" w:lineRule="auto"/>
      </w:pPr>
      <w:r>
        <w:t>Сергеев И.С. Как организовать проектную деятельность учащихся–М.: АРКТИ, 2003 – 80с.</w:t>
      </w:r>
    </w:p>
    <w:p w:rsidR="00CC4220" w:rsidRDefault="00CC4220" w:rsidP="00526D5C">
      <w:pPr>
        <w:pStyle w:val="a4"/>
        <w:numPr>
          <w:ilvl w:val="0"/>
          <w:numId w:val="19"/>
        </w:numPr>
        <w:spacing w:before="100" w:beforeAutospacing="1" w:after="100" w:afterAutospacing="1" w:line="360" w:lineRule="auto"/>
      </w:pPr>
      <w:r>
        <w:t>Сиденко А.С. Метод проектов: история и практика применения// Завуч. – 2003 - №6 –с.96-112.</w:t>
      </w:r>
    </w:p>
    <w:p w:rsidR="004B42D9" w:rsidRDefault="004B42D9" w:rsidP="009D15C4">
      <w:pPr>
        <w:pStyle w:val="a4"/>
        <w:numPr>
          <w:ilvl w:val="0"/>
          <w:numId w:val="19"/>
        </w:numPr>
        <w:shd w:val="clear" w:color="auto" w:fill="FFFFFF"/>
        <w:spacing w:after="0" w:line="360" w:lineRule="auto"/>
      </w:pPr>
      <w:r>
        <w:t xml:space="preserve"> Ушаков Д.Н. Большой толковый словарь современного русского  языка </w:t>
      </w:r>
      <w:proofErr w:type="gramStart"/>
      <w:r>
        <w:t>–М</w:t>
      </w:r>
      <w:proofErr w:type="gramEnd"/>
      <w:r>
        <w:t>.: «РООССА», 2008 -1247с.</w:t>
      </w:r>
    </w:p>
    <w:p w:rsidR="00357F4D" w:rsidRPr="004B42D9" w:rsidRDefault="00357F4D" w:rsidP="009D15C4">
      <w:pPr>
        <w:pStyle w:val="a4"/>
        <w:numPr>
          <w:ilvl w:val="0"/>
          <w:numId w:val="19"/>
        </w:numPr>
        <w:shd w:val="clear" w:color="auto" w:fill="FFFFFF"/>
        <w:spacing w:after="0" w:line="360" w:lineRule="auto"/>
      </w:pPr>
      <w:r w:rsidRPr="004B42D9">
        <w:lastRenderedPageBreak/>
        <w:t>Шаталов М. А. Система методической подготовки учителя химии на основе проблемн</w:t>
      </w:r>
      <w:proofErr w:type="gramStart"/>
      <w:r w:rsidRPr="004B42D9">
        <w:t>о-</w:t>
      </w:r>
      <w:proofErr w:type="gramEnd"/>
      <w:r w:rsidRPr="004B42D9">
        <w:t xml:space="preserve"> интегративного подхода: Монография. СПб</w:t>
      </w:r>
      <w:proofErr w:type="gramStart"/>
      <w:r w:rsidRPr="004B42D9">
        <w:t xml:space="preserve">., </w:t>
      </w:r>
      <w:proofErr w:type="gramEnd"/>
      <w:r w:rsidRPr="004B42D9">
        <w:t>2004.</w:t>
      </w:r>
    </w:p>
    <w:p w:rsidR="004B42D9" w:rsidRDefault="004B42D9" w:rsidP="004B42D9">
      <w:pPr>
        <w:pStyle w:val="a4"/>
        <w:numPr>
          <w:ilvl w:val="0"/>
          <w:numId w:val="19"/>
        </w:numPr>
        <w:spacing w:line="360" w:lineRule="auto"/>
      </w:pPr>
      <w:r>
        <w:t xml:space="preserve">Пропедевтика химии как "философия для детей" </w:t>
      </w:r>
      <w:hyperlink r:id="rId11" w:history="1">
        <w:r>
          <w:rPr>
            <w:rStyle w:val="ab"/>
          </w:rPr>
          <w:t>http://festival.1september.ru/articles/593325/</w:t>
        </w:r>
      </w:hyperlink>
      <w:r>
        <w:t xml:space="preserve"> </w:t>
      </w:r>
    </w:p>
    <w:p w:rsidR="004B42D9" w:rsidRDefault="004B42D9" w:rsidP="004B42D9">
      <w:pPr>
        <w:pStyle w:val="a4"/>
        <w:numPr>
          <w:ilvl w:val="0"/>
          <w:numId w:val="19"/>
        </w:numPr>
        <w:spacing w:line="360" w:lineRule="auto"/>
      </w:pPr>
      <w:r>
        <w:t xml:space="preserve">Пропедевтика – один из этапов изучения химии в современной школе </w:t>
      </w:r>
      <w:hyperlink r:id="rId12" w:history="1">
        <w:r>
          <w:rPr>
            <w:rStyle w:val="ab"/>
          </w:rPr>
          <w:t>http://festival.1september.ru/articles/597962/</w:t>
        </w:r>
      </w:hyperlink>
      <w:r>
        <w:t xml:space="preserve"> </w:t>
      </w:r>
    </w:p>
    <w:p w:rsidR="004B42D9" w:rsidRDefault="004B42D9" w:rsidP="004B42D9">
      <w:pPr>
        <w:pStyle w:val="a4"/>
        <w:numPr>
          <w:ilvl w:val="0"/>
          <w:numId w:val="19"/>
        </w:numPr>
        <w:spacing w:line="360" w:lineRule="auto"/>
      </w:pPr>
      <w:r>
        <w:t xml:space="preserve">Пропедевтика химии в школах </w:t>
      </w:r>
      <w:hyperlink r:id="rId13" w:history="1">
        <w:r>
          <w:rPr>
            <w:rStyle w:val="ab"/>
          </w:rPr>
          <w:t>http://grani2.kznscience.ru/participants/sekciya3/FirsyonkovaEV/</w:t>
        </w:r>
      </w:hyperlink>
      <w:r>
        <w:t xml:space="preserve"> </w:t>
      </w:r>
    </w:p>
    <w:p w:rsidR="004B42D9" w:rsidRDefault="004B42D9" w:rsidP="004B42D9">
      <w:pPr>
        <w:pStyle w:val="a4"/>
        <w:numPr>
          <w:ilvl w:val="0"/>
          <w:numId w:val="19"/>
        </w:numPr>
        <w:spacing w:line="360" w:lineRule="auto"/>
      </w:pPr>
      <w:r>
        <w:t xml:space="preserve">Пропевдический курс по химии для 7 класса </w:t>
      </w:r>
    </w:p>
    <w:p w:rsidR="004B42D9" w:rsidRDefault="00D34433" w:rsidP="004B42D9">
      <w:pPr>
        <w:pStyle w:val="a4"/>
        <w:spacing w:line="360" w:lineRule="auto"/>
        <w:ind w:left="1440"/>
      </w:pPr>
      <w:hyperlink r:id="rId14" w:history="1">
        <w:r w:rsidR="004B42D9">
          <w:rPr>
            <w:rStyle w:val="ab"/>
          </w:rPr>
          <w:t>http://gigabaza.ru/doc/99047.html</w:t>
        </w:r>
      </w:hyperlink>
      <w:r w:rsidR="004B42D9">
        <w:t xml:space="preserve"> </w:t>
      </w:r>
    </w:p>
    <w:p w:rsidR="00E92BDE" w:rsidRDefault="00E92BDE" w:rsidP="004B42D9">
      <w:pPr>
        <w:pStyle w:val="a4"/>
        <w:numPr>
          <w:ilvl w:val="0"/>
          <w:numId w:val="19"/>
        </w:numPr>
        <w:spacing w:line="360" w:lineRule="auto"/>
      </w:pPr>
      <w:r>
        <w:t>Сайт учителя химии о химии и пропедевтике</w:t>
      </w:r>
    </w:p>
    <w:p w:rsidR="00E92BDE" w:rsidRDefault="00D34433" w:rsidP="00E30F4C">
      <w:pPr>
        <w:pStyle w:val="a4"/>
        <w:spacing w:after="0" w:line="360" w:lineRule="auto"/>
        <w:ind w:left="1440"/>
      </w:pPr>
      <w:hyperlink r:id="rId15" w:history="1">
        <w:r w:rsidR="00E92BDE" w:rsidRPr="00E92BDE">
          <w:t>http://150vosk-ximik.edusite.ru/p1aa1.html</w:t>
        </w:r>
      </w:hyperlink>
      <w:r w:rsidR="00E92BDE">
        <w:t xml:space="preserve"> </w:t>
      </w:r>
    </w:p>
    <w:p w:rsidR="004B42D9" w:rsidRPr="00E92BDE" w:rsidRDefault="004B42D9" w:rsidP="00E30F4C">
      <w:pPr>
        <w:pStyle w:val="1"/>
        <w:numPr>
          <w:ilvl w:val="0"/>
          <w:numId w:val="19"/>
        </w:numPr>
        <w:spacing w:before="0" w:beforeAutospacing="0" w:line="360" w:lineRule="auto"/>
        <w:rPr>
          <w:b w:val="0"/>
          <w:bCs w:val="0"/>
          <w:kern w:val="0"/>
          <w:sz w:val="28"/>
          <w:szCs w:val="22"/>
          <w:lang w:eastAsia="en-US"/>
        </w:rPr>
      </w:pPr>
      <w:r w:rsidRPr="00357F4D">
        <w:rPr>
          <w:b w:val="0"/>
          <w:bCs w:val="0"/>
          <w:kern w:val="0"/>
          <w:sz w:val="28"/>
          <w:szCs w:val="22"/>
          <w:lang w:eastAsia="en-US"/>
        </w:rPr>
        <w:t xml:space="preserve">Закон Российской Федерации </w:t>
      </w:r>
      <w:r>
        <w:rPr>
          <w:b w:val="0"/>
          <w:bCs w:val="0"/>
          <w:kern w:val="0"/>
          <w:sz w:val="28"/>
          <w:szCs w:val="22"/>
          <w:lang w:eastAsia="en-US"/>
        </w:rPr>
        <w:t>«О</w:t>
      </w:r>
      <w:r w:rsidRPr="00357F4D">
        <w:rPr>
          <w:b w:val="0"/>
          <w:bCs w:val="0"/>
          <w:kern w:val="0"/>
          <w:sz w:val="28"/>
          <w:szCs w:val="22"/>
          <w:lang w:eastAsia="en-US"/>
        </w:rPr>
        <w:t>б образовании</w:t>
      </w:r>
      <w:r>
        <w:rPr>
          <w:b w:val="0"/>
          <w:bCs w:val="0"/>
          <w:kern w:val="0"/>
          <w:sz w:val="28"/>
          <w:szCs w:val="22"/>
          <w:lang w:eastAsia="en-US"/>
        </w:rPr>
        <w:t>»</w:t>
      </w:r>
      <w:r w:rsidRPr="00357F4D">
        <w:rPr>
          <w:b w:val="0"/>
          <w:bCs w:val="0"/>
          <w:kern w:val="0"/>
          <w:sz w:val="28"/>
          <w:szCs w:val="22"/>
          <w:lang w:eastAsia="en-US"/>
        </w:rPr>
        <w:t>. М, 2001</w:t>
      </w:r>
      <w:r>
        <w:tab/>
      </w:r>
    </w:p>
    <w:p w:rsidR="004B42D9" w:rsidRPr="00E92BDE" w:rsidRDefault="004B42D9" w:rsidP="004B42D9">
      <w:pPr>
        <w:pStyle w:val="1"/>
        <w:numPr>
          <w:ilvl w:val="0"/>
          <w:numId w:val="19"/>
        </w:numPr>
        <w:spacing w:line="360" w:lineRule="auto"/>
        <w:rPr>
          <w:b w:val="0"/>
          <w:bCs w:val="0"/>
          <w:kern w:val="0"/>
          <w:sz w:val="28"/>
          <w:szCs w:val="22"/>
          <w:lang w:eastAsia="en-US"/>
        </w:rPr>
      </w:pPr>
      <w:r w:rsidRPr="00E92BDE">
        <w:rPr>
          <w:b w:val="0"/>
          <w:bCs w:val="0"/>
          <w:kern w:val="0"/>
          <w:sz w:val="28"/>
          <w:szCs w:val="22"/>
          <w:lang w:eastAsia="en-US"/>
        </w:rPr>
        <w:t>Федеральный государственный образовательный стандарт основного общего образования </w:t>
      </w:r>
    </w:p>
    <w:p w:rsidR="004B42D9" w:rsidRDefault="004B42D9" w:rsidP="009D15C4">
      <w:pPr>
        <w:pStyle w:val="a4"/>
        <w:spacing w:line="360" w:lineRule="auto"/>
        <w:ind w:left="1440"/>
      </w:pPr>
    </w:p>
    <w:p w:rsidR="008E3119" w:rsidRDefault="008E3119" w:rsidP="009D15C4">
      <w:pPr>
        <w:spacing w:after="0" w:line="360" w:lineRule="auto"/>
        <w:rPr>
          <w:szCs w:val="28"/>
        </w:rPr>
      </w:pPr>
    </w:p>
    <w:sectPr w:rsidR="008E3119" w:rsidSect="00E771FA"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FE" w:rsidRDefault="00296CFE" w:rsidP="00055445">
      <w:pPr>
        <w:spacing w:after="0" w:line="240" w:lineRule="auto"/>
      </w:pPr>
      <w:r>
        <w:separator/>
      </w:r>
    </w:p>
  </w:endnote>
  <w:endnote w:type="continuationSeparator" w:id="0">
    <w:p w:rsidR="00296CFE" w:rsidRDefault="00296CFE" w:rsidP="0005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FE" w:rsidRDefault="00296CFE" w:rsidP="00055445">
      <w:pPr>
        <w:spacing w:after="0" w:line="240" w:lineRule="auto"/>
      </w:pPr>
      <w:r>
        <w:separator/>
      </w:r>
    </w:p>
  </w:footnote>
  <w:footnote w:type="continuationSeparator" w:id="0">
    <w:p w:rsidR="00296CFE" w:rsidRDefault="00296CFE" w:rsidP="0005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98118"/>
      <w:docPartObj>
        <w:docPartGallery w:val="Page Numbers (Top of Page)"/>
        <w:docPartUnique/>
      </w:docPartObj>
    </w:sdtPr>
    <w:sdtContent>
      <w:p w:rsidR="00D34433" w:rsidRDefault="00D3443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83D">
          <w:rPr>
            <w:noProof/>
          </w:rPr>
          <w:t>2</w:t>
        </w:r>
        <w:r>
          <w:fldChar w:fldCharType="end"/>
        </w:r>
      </w:p>
    </w:sdtContent>
  </w:sdt>
  <w:p w:rsidR="00D34433" w:rsidRDefault="00D3443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B0C"/>
    <w:multiLevelType w:val="hybridMultilevel"/>
    <w:tmpl w:val="DAFEE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F45FC"/>
    <w:multiLevelType w:val="multilevel"/>
    <w:tmpl w:val="28C6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04487E33"/>
    <w:multiLevelType w:val="hybridMultilevel"/>
    <w:tmpl w:val="82162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C577B"/>
    <w:multiLevelType w:val="multilevel"/>
    <w:tmpl w:val="F32C7D0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BCC4363"/>
    <w:multiLevelType w:val="multilevel"/>
    <w:tmpl w:val="E69EBFE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D9A0CBC"/>
    <w:multiLevelType w:val="hybridMultilevel"/>
    <w:tmpl w:val="54F488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4E7899"/>
    <w:multiLevelType w:val="hybridMultilevel"/>
    <w:tmpl w:val="C78E4716"/>
    <w:lvl w:ilvl="0" w:tplc="95E28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89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E8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EE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04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80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A7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C9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A3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41E70"/>
    <w:multiLevelType w:val="hybridMultilevel"/>
    <w:tmpl w:val="DC30D138"/>
    <w:lvl w:ilvl="0" w:tplc="C7081D20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8">
    <w:nsid w:val="1C925420"/>
    <w:multiLevelType w:val="hybridMultilevel"/>
    <w:tmpl w:val="439E78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A7280B"/>
    <w:multiLevelType w:val="multilevel"/>
    <w:tmpl w:val="B480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48C3C44"/>
    <w:multiLevelType w:val="hybridMultilevel"/>
    <w:tmpl w:val="72D249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C2715E"/>
    <w:multiLevelType w:val="hybridMultilevel"/>
    <w:tmpl w:val="DEF27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65F17"/>
    <w:multiLevelType w:val="hybridMultilevel"/>
    <w:tmpl w:val="ED9882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2BA353D3"/>
    <w:multiLevelType w:val="multilevel"/>
    <w:tmpl w:val="26F049F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3ABB638C"/>
    <w:multiLevelType w:val="hybridMultilevel"/>
    <w:tmpl w:val="54F488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EE2090"/>
    <w:multiLevelType w:val="multilevel"/>
    <w:tmpl w:val="DD2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81A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226327"/>
    <w:multiLevelType w:val="multilevel"/>
    <w:tmpl w:val="13D41F4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2CD4CA2"/>
    <w:multiLevelType w:val="hybridMultilevel"/>
    <w:tmpl w:val="3DE04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C1C95"/>
    <w:multiLevelType w:val="hybridMultilevel"/>
    <w:tmpl w:val="6466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D60795"/>
    <w:multiLevelType w:val="hybridMultilevel"/>
    <w:tmpl w:val="95E60C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72CF3"/>
    <w:multiLevelType w:val="multilevel"/>
    <w:tmpl w:val="47B2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4F6CD9"/>
    <w:multiLevelType w:val="multilevel"/>
    <w:tmpl w:val="2D2C4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5F2C11"/>
    <w:multiLevelType w:val="multilevel"/>
    <w:tmpl w:val="ECD41B60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263C13"/>
    <w:multiLevelType w:val="hybridMultilevel"/>
    <w:tmpl w:val="37C86190"/>
    <w:lvl w:ilvl="0" w:tplc="FB7EC79C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5595990"/>
    <w:multiLevelType w:val="multilevel"/>
    <w:tmpl w:val="476C805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68E2857"/>
    <w:multiLevelType w:val="hybridMultilevel"/>
    <w:tmpl w:val="7C9A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530E5"/>
    <w:multiLevelType w:val="hybridMultilevel"/>
    <w:tmpl w:val="4ECC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7E6E21"/>
    <w:multiLevelType w:val="hybridMultilevel"/>
    <w:tmpl w:val="4B3EF3D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F17633"/>
    <w:multiLevelType w:val="multilevel"/>
    <w:tmpl w:val="C8A63E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6C6B1BDD"/>
    <w:multiLevelType w:val="hybridMultilevel"/>
    <w:tmpl w:val="617A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C93E5E"/>
    <w:multiLevelType w:val="multilevel"/>
    <w:tmpl w:val="93E67160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BE60A1"/>
    <w:multiLevelType w:val="hybridMultilevel"/>
    <w:tmpl w:val="2FC2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33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3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0"/>
  </w:num>
  <w:num w:numId="25">
    <w:abstractNumId w:val="19"/>
  </w:num>
  <w:num w:numId="26">
    <w:abstractNumId w:val="27"/>
  </w:num>
  <w:num w:numId="27">
    <w:abstractNumId w:val="20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6"/>
  </w:num>
  <w:num w:numId="33">
    <w:abstractNumId w:val="28"/>
  </w:num>
  <w:num w:numId="34">
    <w:abstractNumId w:val="2"/>
  </w:num>
  <w:num w:numId="35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16"/>
    <w:rsid w:val="00000B9D"/>
    <w:rsid w:val="00002DB7"/>
    <w:rsid w:val="0000755D"/>
    <w:rsid w:val="0001383C"/>
    <w:rsid w:val="00013B01"/>
    <w:rsid w:val="00013FDE"/>
    <w:rsid w:val="0001673C"/>
    <w:rsid w:val="00020545"/>
    <w:rsid w:val="0002155D"/>
    <w:rsid w:val="000272BD"/>
    <w:rsid w:val="000302F3"/>
    <w:rsid w:val="000344BB"/>
    <w:rsid w:val="00035B32"/>
    <w:rsid w:val="00040791"/>
    <w:rsid w:val="0004390B"/>
    <w:rsid w:val="00055445"/>
    <w:rsid w:val="00060AF6"/>
    <w:rsid w:val="000672BD"/>
    <w:rsid w:val="00070DE0"/>
    <w:rsid w:val="0007521D"/>
    <w:rsid w:val="00090124"/>
    <w:rsid w:val="00095086"/>
    <w:rsid w:val="000A3875"/>
    <w:rsid w:val="000A637D"/>
    <w:rsid w:val="000B4292"/>
    <w:rsid w:val="000C79A8"/>
    <w:rsid w:val="000D205C"/>
    <w:rsid w:val="000E0351"/>
    <w:rsid w:val="000E27FA"/>
    <w:rsid w:val="000E36B3"/>
    <w:rsid w:val="000E6220"/>
    <w:rsid w:val="000F0191"/>
    <w:rsid w:val="000F30AE"/>
    <w:rsid w:val="000F324D"/>
    <w:rsid w:val="000F355C"/>
    <w:rsid w:val="000F3F46"/>
    <w:rsid w:val="000F474D"/>
    <w:rsid w:val="000F4B7F"/>
    <w:rsid w:val="00102794"/>
    <w:rsid w:val="0010600A"/>
    <w:rsid w:val="00107B95"/>
    <w:rsid w:val="00110AB6"/>
    <w:rsid w:val="00113798"/>
    <w:rsid w:val="00113F83"/>
    <w:rsid w:val="001143F4"/>
    <w:rsid w:val="001301E2"/>
    <w:rsid w:val="00131B43"/>
    <w:rsid w:val="00132258"/>
    <w:rsid w:val="0013392A"/>
    <w:rsid w:val="00134DCD"/>
    <w:rsid w:val="00136D69"/>
    <w:rsid w:val="001402F1"/>
    <w:rsid w:val="001410A2"/>
    <w:rsid w:val="001474CC"/>
    <w:rsid w:val="00147C5B"/>
    <w:rsid w:val="0015553B"/>
    <w:rsid w:val="0015775B"/>
    <w:rsid w:val="001612EE"/>
    <w:rsid w:val="00163204"/>
    <w:rsid w:val="001637EE"/>
    <w:rsid w:val="0018343D"/>
    <w:rsid w:val="00186A02"/>
    <w:rsid w:val="00187489"/>
    <w:rsid w:val="00187BC8"/>
    <w:rsid w:val="00193F6E"/>
    <w:rsid w:val="001949EB"/>
    <w:rsid w:val="0019762E"/>
    <w:rsid w:val="001A025E"/>
    <w:rsid w:val="001A2A82"/>
    <w:rsid w:val="001A3E87"/>
    <w:rsid w:val="001A55B0"/>
    <w:rsid w:val="001A57B5"/>
    <w:rsid w:val="001A60DE"/>
    <w:rsid w:val="001A6C03"/>
    <w:rsid w:val="001B0F3E"/>
    <w:rsid w:val="001B1A4F"/>
    <w:rsid w:val="001B39E8"/>
    <w:rsid w:val="001B42A3"/>
    <w:rsid w:val="001C5860"/>
    <w:rsid w:val="001C5D4E"/>
    <w:rsid w:val="001D1C10"/>
    <w:rsid w:val="001D3F25"/>
    <w:rsid w:val="001D6766"/>
    <w:rsid w:val="001D7B24"/>
    <w:rsid w:val="001E007D"/>
    <w:rsid w:val="001E2E48"/>
    <w:rsid w:val="001E412B"/>
    <w:rsid w:val="001E55F4"/>
    <w:rsid w:val="001E740D"/>
    <w:rsid w:val="001F4776"/>
    <w:rsid w:val="001F7DFB"/>
    <w:rsid w:val="00203609"/>
    <w:rsid w:val="00203B43"/>
    <w:rsid w:val="00214923"/>
    <w:rsid w:val="00215969"/>
    <w:rsid w:val="002203F9"/>
    <w:rsid w:val="00221882"/>
    <w:rsid w:val="002219C2"/>
    <w:rsid w:val="0022312F"/>
    <w:rsid w:val="00226C2C"/>
    <w:rsid w:val="0023674A"/>
    <w:rsid w:val="002376AC"/>
    <w:rsid w:val="00241050"/>
    <w:rsid w:val="00241B49"/>
    <w:rsid w:val="00244A61"/>
    <w:rsid w:val="00251227"/>
    <w:rsid w:val="002558D0"/>
    <w:rsid w:val="002565CA"/>
    <w:rsid w:val="00261D19"/>
    <w:rsid w:val="00267BD1"/>
    <w:rsid w:val="002714DA"/>
    <w:rsid w:val="0027242A"/>
    <w:rsid w:val="00273A64"/>
    <w:rsid w:val="002741B5"/>
    <w:rsid w:val="002839B8"/>
    <w:rsid w:val="00285489"/>
    <w:rsid w:val="00291D5D"/>
    <w:rsid w:val="0029472F"/>
    <w:rsid w:val="0029612D"/>
    <w:rsid w:val="00296CFE"/>
    <w:rsid w:val="00297B77"/>
    <w:rsid w:val="002A13A8"/>
    <w:rsid w:val="002A15E7"/>
    <w:rsid w:val="002A340B"/>
    <w:rsid w:val="002A5F95"/>
    <w:rsid w:val="002A659A"/>
    <w:rsid w:val="002A6D22"/>
    <w:rsid w:val="002B4D9F"/>
    <w:rsid w:val="002B4F15"/>
    <w:rsid w:val="002B59C3"/>
    <w:rsid w:val="002B7BAE"/>
    <w:rsid w:val="002C0462"/>
    <w:rsid w:val="002C7343"/>
    <w:rsid w:val="002D0B59"/>
    <w:rsid w:val="002D1EC6"/>
    <w:rsid w:val="002D43C9"/>
    <w:rsid w:val="002E14D0"/>
    <w:rsid w:val="00302A97"/>
    <w:rsid w:val="00303EC7"/>
    <w:rsid w:val="0030613A"/>
    <w:rsid w:val="00306719"/>
    <w:rsid w:val="003113A7"/>
    <w:rsid w:val="003117E0"/>
    <w:rsid w:val="00322407"/>
    <w:rsid w:val="0032705B"/>
    <w:rsid w:val="00330F7A"/>
    <w:rsid w:val="00333516"/>
    <w:rsid w:val="0033513E"/>
    <w:rsid w:val="00344D83"/>
    <w:rsid w:val="003458FA"/>
    <w:rsid w:val="003561A1"/>
    <w:rsid w:val="00357F4D"/>
    <w:rsid w:val="00364B5B"/>
    <w:rsid w:val="00367BF1"/>
    <w:rsid w:val="00371835"/>
    <w:rsid w:val="00373232"/>
    <w:rsid w:val="00375BB6"/>
    <w:rsid w:val="00377B87"/>
    <w:rsid w:val="00380A90"/>
    <w:rsid w:val="00381858"/>
    <w:rsid w:val="00382692"/>
    <w:rsid w:val="00392931"/>
    <w:rsid w:val="003A4C47"/>
    <w:rsid w:val="003A5344"/>
    <w:rsid w:val="003A53CC"/>
    <w:rsid w:val="003B1535"/>
    <w:rsid w:val="003B53D9"/>
    <w:rsid w:val="003B5CA0"/>
    <w:rsid w:val="003B6A02"/>
    <w:rsid w:val="003B7646"/>
    <w:rsid w:val="003C4A75"/>
    <w:rsid w:val="003C73EB"/>
    <w:rsid w:val="003D016B"/>
    <w:rsid w:val="003D0884"/>
    <w:rsid w:val="003D5547"/>
    <w:rsid w:val="003D714D"/>
    <w:rsid w:val="003E5160"/>
    <w:rsid w:val="003E6512"/>
    <w:rsid w:val="003F1FC9"/>
    <w:rsid w:val="003F2337"/>
    <w:rsid w:val="003F30E9"/>
    <w:rsid w:val="003F3B8E"/>
    <w:rsid w:val="003F4B00"/>
    <w:rsid w:val="003F7DFA"/>
    <w:rsid w:val="00401CC5"/>
    <w:rsid w:val="004029A5"/>
    <w:rsid w:val="00403278"/>
    <w:rsid w:val="00410B41"/>
    <w:rsid w:val="004118CF"/>
    <w:rsid w:val="00414428"/>
    <w:rsid w:val="0042154D"/>
    <w:rsid w:val="00424401"/>
    <w:rsid w:val="004258D5"/>
    <w:rsid w:val="004350CA"/>
    <w:rsid w:val="004405A5"/>
    <w:rsid w:val="00442E8C"/>
    <w:rsid w:val="00444222"/>
    <w:rsid w:val="004442F3"/>
    <w:rsid w:val="00445C90"/>
    <w:rsid w:val="00445E43"/>
    <w:rsid w:val="004552CD"/>
    <w:rsid w:val="00457B51"/>
    <w:rsid w:val="004640EF"/>
    <w:rsid w:val="00466C7C"/>
    <w:rsid w:val="00470A64"/>
    <w:rsid w:val="00473222"/>
    <w:rsid w:val="00484CD3"/>
    <w:rsid w:val="0049090F"/>
    <w:rsid w:val="00490F0A"/>
    <w:rsid w:val="004945BE"/>
    <w:rsid w:val="0049667E"/>
    <w:rsid w:val="00497876"/>
    <w:rsid w:val="004A2317"/>
    <w:rsid w:val="004A3238"/>
    <w:rsid w:val="004A3C5F"/>
    <w:rsid w:val="004A6614"/>
    <w:rsid w:val="004A734F"/>
    <w:rsid w:val="004B0195"/>
    <w:rsid w:val="004B1F7C"/>
    <w:rsid w:val="004B205D"/>
    <w:rsid w:val="004B2F5E"/>
    <w:rsid w:val="004B42D9"/>
    <w:rsid w:val="004B4805"/>
    <w:rsid w:val="004B5A71"/>
    <w:rsid w:val="004C09B7"/>
    <w:rsid w:val="004C290E"/>
    <w:rsid w:val="004C3D3A"/>
    <w:rsid w:val="004C50BC"/>
    <w:rsid w:val="004D108A"/>
    <w:rsid w:val="004D6757"/>
    <w:rsid w:val="004D76FA"/>
    <w:rsid w:val="004E0E83"/>
    <w:rsid w:val="004E5194"/>
    <w:rsid w:val="004E58B7"/>
    <w:rsid w:val="004F3F3B"/>
    <w:rsid w:val="0050133E"/>
    <w:rsid w:val="00506F9E"/>
    <w:rsid w:val="005129BE"/>
    <w:rsid w:val="00513D5D"/>
    <w:rsid w:val="00514F1A"/>
    <w:rsid w:val="00522CCF"/>
    <w:rsid w:val="00523D71"/>
    <w:rsid w:val="00523DA7"/>
    <w:rsid w:val="00525602"/>
    <w:rsid w:val="00525ABA"/>
    <w:rsid w:val="00525DA2"/>
    <w:rsid w:val="00526D5C"/>
    <w:rsid w:val="00533AE4"/>
    <w:rsid w:val="00537119"/>
    <w:rsid w:val="005414F3"/>
    <w:rsid w:val="00541BDB"/>
    <w:rsid w:val="00542D3C"/>
    <w:rsid w:val="005536EA"/>
    <w:rsid w:val="00557410"/>
    <w:rsid w:val="005611E8"/>
    <w:rsid w:val="005637D7"/>
    <w:rsid w:val="00563EBE"/>
    <w:rsid w:val="0056722A"/>
    <w:rsid w:val="00571C5E"/>
    <w:rsid w:val="00572B58"/>
    <w:rsid w:val="005770D1"/>
    <w:rsid w:val="005924DF"/>
    <w:rsid w:val="00592EFC"/>
    <w:rsid w:val="00593EFE"/>
    <w:rsid w:val="005945D5"/>
    <w:rsid w:val="005A00D3"/>
    <w:rsid w:val="005A11C9"/>
    <w:rsid w:val="005A1956"/>
    <w:rsid w:val="005A4011"/>
    <w:rsid w:val="005A46FB"/>
    <w:rsid w:val="005B1E3D"/>
    <w:rsid w:val="005B3F9F"/>
    <w:rsid w:val="005B4F59"/>
    <w:rsid w:val="005B52F8"/>
    <w:rsid w:val="005C37F5"/>
    <w:rsid w:val="005D1947"/>
    <w:rsid w:val="005D3652"/>
    <w:rsid w:val="005D7D69"/>
    <w:rsid w:val="005E1F2E"/>
    <w:rsid w:val="005E2626"/>
    <w:rsid w:val="005E67FF"/>
    <w:rsid w:val="005E7FCE"/>
    <w:rsid w:val="005F0EE2"/>
    <w:rsid w:val="005F1B09"/>
    <w:rsid w:val="005F29A0"/>
    <w:rsid w:val="005F6644"/>
    <w:rsid w:val="005F7DD0"/>
    <w:rsid w:val="005F7FC4"/>
    <w:rsid w:val="00600916"/>
    <w:rsid w:val="00603049"/>
    <w:rsid w:val="00604A61"/>
    <w:rsid w:val="0060588D"/>
    <w:rsid w:val="00612011"/>
    <w:rsid w:val="006142CF"/>
    <w:rsid w:val="00616936"/>
    <w:rsid w:val="006202AF"/>
    <w:rsid w:val="00633732"/>
    <w:rsid w:val="0063556E"/>
    <w:rsid w:val="0064439B"/>
    <w:rsid w:val="0065001C"/>
    <w:rsid w:val="00650147"/>
    <w:rsid w:val="00650F98"/>
    <w:rsid w:val="00657019"/>
    <w:rsid w:val="00666016"/>
    <w:rsid w:val="006664DA"/>
    <w:rsid w:val="0067171B"/>
    <w:rsid w:val="006765CE"/>
    <w:rsid w:val="00690A41"/>
    <w:rsid w:val="00691E36"/>
    <w:rsid w:val="0069219A"/>
    <w:rsid w:val="006931DC"/>
    <w:rsid w:val="00696734"/>
    <w:rsid w:val="006977BA"/>
    <w:rsid w:val="006A22DB"/>
    <w:rsid w:val="006A5D80"/>
    <w:rsid w:val="006A6871"/>
    <w:rsid w:val="006B0FA5"/>
    <w:rsid w:val="006B5480"/>
    <w:rsid w:val="006B6A0C"/>
    <w:rsid w:val="006C18DC"/>
    <w:rsid w:val="006C4A41"/>
    <w:rsid w:val="006C50A1"/>
    <w:rsid w:val="006C702C"/>
    <w:rsid w:val="006D03E4"/>
    <w:rsid w:val="006D2A6C"/>
    <w:rsid w:val="006D3728"/>
    <w:rsid w:val="006D4F62"/>
    <w:rsid w:val="006F152D"/>
    <w:rsid w:val="006F2736"/>
    <w:rsid w:val="006F606B"/>
    <w:rsid w:val="006F64B6"/>
    <w:rsid w:val="00703C6E"/>
    <w:rsid w:val="00705B65"/>
    <w:rsid w:val="007106F8"/>
    <w:rsid w:val="007108F8"/>
    <w:rsid w:val="00714BDF"/>
    <w:rsid w:val="00716242"/>
    <w:rsid w:val="0071786C"/>
    <w:rsid w:val="00722824"/>
    <w:rsid w:val="00724B78"/>
    <w:rsid w:val="00725DB9"/>
    <w:rsid w:val="0072671A"/>
    <w:rsid w:val="007272C9"/>
    <w:rsid w:val="00730BBD"/>
    <w:rsid w:val="00731EF0"/>
    <w:rsid w:val="007377D7"/>
    <w:rsid w:val="00741994"/>
    <w:rsid w:val="00747F1E"/>
    <w:rsid w:val="007507D2"/>
    <w:rsid w:val="007509E2"/>
    <w:rsid w:val="007553EF"/>
    <w:rsid w:val="007578DF"/>
    <w:rsid w:val="00762338"/>
    <w:rsid w:val="00766509"/>
    <w:rsid w:val="00772215"/>
    <w:rsid w:val="00776ADF"/>
    <w:rsid w:val="00784AD6"/>
    <w:rsid w:val="00795E49"/>
    <w:rsid w:val="007A3803"/>
    <w:rsid w:val="007A531E"/>
    <w:rsid w:val="007A5B0D"/>
    <w:rsid w:val="007A6BEF"/>
    <w:rsid w:val="007B233B"/>
    <w:rsid w:val="007C3D53"/>
    <w:rsid w:val="007C4949"/>
    <w:rsid w:val="007D1810"/>
    <w:rsid w:val="007D4318"/>
    <w:rsid w:val="007F1959"/>
    <w:rsid w:val="007F350A"/>
    <w:rsid w:val="007F5A78"/>
    <w:rsid w:val="007F646E"/>
    <w:rsid w:val="007F7B8B"/>
    <w:rsid w:val="00803165"/>
    <w:rsid w:val="0080328B"/>
    <w:rsid w:val="008043AE"/>
    <w:rsid w:val="0080494A"/>
    <w:rsid w:val="008062CC"/>
    <w:rsid w:val="0081032F"/>
    <w:rsid w:val="008163EB"/>
    <w:rsid w:val="00816773"/>
    <w:rsid w:val="00816E2C"/>
    <w:rsid w:val="00822DDA"/>
    <w:rsid w:val="0082723D"/>
    <w:rsid w:val="008345B8"/>
    <w:rsid w:val="008360CA"/>
    <w:rsid w:val="00840C47"/>
    <w:rsid w:val="00843B85"/>
    <w:rsid w:val="00844C2A"/>
    <w:rsid w:val="00853879"/>
    <w:rsid w:val="00854A6D"/>
    <w:rsid w:val="0086261F"/>
    <w:rsid w:val="00862B60"/>
    <w:rsid w:val="008654F5"/>
    <w:rsid w:val="00866201"/>
    <w:rsid w:val="00866811"/>
    <w:rsid w:val="00867DB6"/>
    <w:rsid w:val="0087367C"/>
    <w:rsid w:val="008741BF"/>
    <w:rsid w:val="00875A13"/>
    <w:rsid w:val="008779CB"/>
    <w:rsid w:val="00877D24"/>
    <w:rsid w:val="00885590"/>
    <w:rsid w:val="008908C8"/>
    <w:rsid w:val="00894040"/>
    <w:rsid w:val="0089415C"/>
    <w:rsid w:val="0089598C"/>
    <w:rsid w:val="008976A4"/>
    <w:rsid w:val="008A1C80"/>
    <w:rsid w:val="008A4F38"/>
    <w:rsid w:val="008A6848"/>
    <w:rsid w:val="008A6C4C"/>
    <w:rsid w:val="008C29E1"/>
    <w:rsid w:val="008C3144"/>
    <w:rsid w:val="008C4EF0"/>
    <w:rsid w:val="008C5204"/>
    <w:rsid w:val="008C5FD0"/>
    <w:rsid w:val="008C6B1F"/>
    <w:rsid w:val="008D23C0"/>
    <w:rsid w:val="008D4C1C"/>
    <w:rsid w:val="008D4FF3"/>
    <w:rsid w:val="008E1F25"/>
    <w:rsid w:val="008E3119"/>
    <w:rsid w:val="008F024D"/>
    <w:rsid w:val="008F0C33"/>
    <w:rsid w:val="008F18B5"/>
    <w:rsid w:val="008F4E6B"/>
    <w:rsid w:val="008F7694"/>
    <w:rsid w:val="00903F78"/>
    <w:rsid w:val="00903FAD"/>
    <w:rsid w:val="00911CB1"/>
    <w:rsid w:val="00911CF3"/>
    <w:rsid w:val="00915B48"/>
    <w:rsid w:val="00926080"/>
    <w:rsid w:val="00926E1A"/>
    <w:rsid w:val="009300F6"/>
    <w:rsid w:val="0094003C"/>
    <w:rsid w:val="00940590"/>
    <w:rsid w:val="009437A3"/>
    <w:rsid w:val="00952B4A"/>
    <w:rsid w:val="00954593"/>
    <w:rsid w:val="009624D7"/>
    <w:rsid w:val="00970FA5"/>
    <w:rsid w:val="0097174F"/>
    <w:rsid w:val="009727CD"/>
    <w:rsid w:val="00975D99"/>
    <w:rsid w:val="0098181C"/>
    <w:rsid w:val="00982303"/>
    <w:rsid w:val="00984FAB"/>
    <w:rsid w:val="00990FA0"/>
    <w:rsid w:val="009A286F"/>
    <w:rsid w:val="009A5404"/>
    <w:rsid w:val="009A5CB2"/>
    <w:rsid w:val="009A62A7"/>
    <w:rsid w:val="009A77CA"/>
    <w:rsid w:val="009B0CB4"/>
    <w:rsid w:val="009B380D"/>
    <w:rsid w:val="009B4277"/>
    <w:rsid w:val="009C1BF6"/>
    <w:rsid w:val="009C77C0"/>
    <w:rsid w:val="009C7DBA"/>
    <w:rsid w:val="009D00CA"/>
    <w:rsid w:val="009D15C4"/>
    <w:rsid w:val="009D1EBB"/>
    <w:rsid w:val="009D5A3A"/>
    <w:rsid w:val="009E05D6"/>
    <w:rsid w:val="009E1451"/>
    <w:rsid w:val="009E3035"/>
    <w:rsid w:val="009E3963"/>
    <w:rsid w:val="009E4F98"/>
    <w:rsid w:val="009E6D72"/>
    <w:rsid w:val="009F2DD1"/>
    <w:rsid w:val="009F3EA6"/>
    <w:rsid w:val="009F6617"/>
    <w:rsid w:val="00A01581"/>
    <w:rsid w:val="00A14B07"/>
    <w:rsid w:val="00A210B7"/>
    <w:rsid w:val="00A243B8"/>
    <w:rsid w:val="00A27F82"/>
    <w:rsid w:val="00A31F02"/>
    <w:rsid w:val="00A33C4C"/>
    <w:rsid w:val="00A346F2"/>
    <w:rsid w:val="00A348D9"/>
    <w:rsid w:val="00A420F9"/>
    <w:rsid w:val="00A42718"/>
    <w:rsid w:val="00A45BD1"/>
    <w:rsid w:val="00A45F7F"/>
    <w:rsid w:val="00A477A0"/>
    <w:rsid w:val="00A47BC7"/>
    <w:rsid w:val="00A51435"/>
    <w:rsid w:val="00A60455"/>
    <w:rsid w:val="00A62A85"/>
    <w:rsid w:val="00A654A9"/>
    <w:rsid w:val="00A676B4"/>
    <w:rsid w:val="00A702A9"/>
    <w:rsid w:val="00A71277"/>
    <w:rsid w:val="00A7351A"/>
    <w:rsid w:val="00A804EE"/>
    <w:rsid w:val="00A81801"/>
    <w:rsid w:val="00A83185"/>
    <w:rsid w:val="00A913CF"/>
    <w:rsid w:val="00A92A2A"/>
    <w:rsid w:val="00A93EE8"/>
    <w:rsid w:val="00AB14FC"/>
    <w:rsid w:val="00AB2474"/>
    <w:rsid w:val="00AB357B"/>
    <w:rsid w:val="00AB439F"/>
    <w:rsid w:val="00AB4FFE"/>
    <w:rsid w:val="00AB6DB7"/>
    <w:rsid w:val="00AC18E8"/>
    <w:rsid w:val="00AC1D57"/>
    <w:rsid w:val="00AC2030"/>
    <w:rsid w:val="00AC659A"/>
    <w:rsid w:val="00AC6C29"/>
    <w:rsid w:val="00AD14E6"/>
    <w:rsid w:val="00AD30CF"/>
    <w:rsid w:val="00AD4ED2"/>
    <w:rsid w:val="00AD5DF2"/>
    <w:rsid w:val="00AE2976"/>
    <w:rsid w:val="00AF4C7C"/>
    <w:rsid w:val="00AF71C1"/>
    <w:rsid w:val="00B008ED"/>
    <w:rsid w:val="00B01203"/>
    <w:rsid w:val="00B10ED7"/>
    <w:rsid w:val="00B11A0D"/>
    <w:rsid w:val="00B11A23"/>
    <w:rsid w:val="00B12294"/>
    <w:rsid w:val="00B16014"/>
    <w:rsid w:val="00B160F0"/>
    <w:rsid w:val="00B17134"/>
    <w:rsid w:val="00B17552"/>
    <w:rsid w:val="00B17A13"/>
    <w:rsid w:val="00B21C80"/>
    <w:rsid w:val="00B25F11"/>
    <w:rsid w:val="00B2648B"/>
    <w:rsid w:val="00B30D30"/>
    <w:rsid w:val="00B322B6"/>
    <w:rsid w:val="00B3303A"/>
    <w:rsid w:val="00B37ED1"/>
    <w:rsid w:val="00B43CB8"/>
    <w:rsid w:val="00B44FA0"/>
    <w:rsid w:val="00B45205"/>
    <w:rsid w:val="00B515BB"/>
    <w:rsid w:val="00B5193A"/>
    <w:rsid w:val="00B5495D"/>
    <w:rsid w:val="00B569E3"/>
    <w:rsid w:val="00B56AB8"/>
    <w:rsid w:val="00B626EC"/>
    <w:rsid w:val="00B6572B"/>
    <w:rsid w:val="00B70ECF"/>
    <w:rsid w:val="00B721C2"/>
    <w:rsid w:val="00B72EAF"/>
    <w:rsid w:val="00B73C59"/>
    <w:rsid w:val="00B74675"/>
    <w:rsid w:val="00B75F0F"/>
    <w:rsid w:val="00B84DDC"/>
    <w:rsid w:val="00B851C6"/>
    <w:rsid w:val="00B853FA"/>
    <w:rsid w:val="00B87563"/>
    <w:rsid w:val="00B9019A"/>
    <w:rsid w:val="00B95920"/>
    <w:rsid w:val="00B961AB"/>
    <w:rsid w:val="00B97F9C"/>
    <w:rsid w:val="00BA0B80"/>
    <w:rsid w:val="00BA3EC9"/>
    <w:rsid w:val="00BA48B2"/>
    <w:rsid w:val="00BA5868"/>
    <w:rsid w:val="00BA6365"/>
    <w:rsid w:val="00BA63C7"/>
    <w:rsid w:val="00BA723F"/>
    <w:rsid w:val="00BB0BA4"/>
    <w:rsid w:val="00BB1926"/>
    <w:rsid w:val="00BB262B"/>
    <w:rsid w:val="00BB33E0"/>
    <w:rsid w:val="00BB61D2"/>
    <w:rsid w:val="00BC0B1A"/>
    <w:rsid w:val="00BC130F"/>
    <w:rsid w:val="00BC3290"/>
    <w:rsid w:val="00BC3FC7"/>
    <w:rsid w:val="00BC5A43"/>
    <w:rsid w:val="00BC7770"/>
    <w:rsid w:val="00BC7D96"/>
    <w:rsid w:val="00BD03B5"/>
    <w:rsid w:val="00BD27DB"/>
    <w:rsid w:val="00BD34B7"/>
    <w:rsid w:val="00BD66EA"/>
    <w:rsid w:val="00BE0809"/>
    <w:rsid w:val="00BE0B28"/>
    <w:rsid w:val="00BE4B89"/>
    <w:rsid w:val="00BE7FD5"/>
    <w:rsid w:val="00BF1541"/>
    <w:rsid w:val="00C06379"/>
    <w:rsid w:val="00C106A4"/>
    <w:rsid w:val="00C12221"/>
    <w:rsid w:val="00C2118F"/>
    <w:rsid w:val="00C21C40"/>
    <w:rsid w:val="00C22304"/>
    <w:rsid w:val="00C22FF0"/>
    <w:rsid w:val="00C24761"/>
    <w:rsid w:val="00C27E21"/>
    <w:rsid w:val="00C3024F"/>
    <w:rsid w:val="00C311BB"/>
    <w:rsid w:val="00C33EFD"/>
    <w:rsid w:val="00C36096"/>
    <w:rsid w:val="00C373F4"/>
    <w:rsid w:val="00C41417"/>
    <w:rsid w:val="00C41953"/>
    <w:rsid w:val="00C434F9"/>
    <w:rsid w:val="00C437C8"/>
    <w:rsid w:val="00C44F13"/>
    <w:rsid w:val="00C47890"/>
    <w:rsid w:val="00C50653"/>
    <w:rsid w:val="00C51B84"/>
    <w:rsid w:val="00C53BFB"/>
    <w:rsid w:val="00C54EC4"/>
    <w:rsid w:val="00C575C7"/>
    <w:rsid w:val="00C6460B"/>
    <w:rsid w:val="00C701F9"/>
    <w:rsid w:val="00C70C19"/>
    <w:rsid w:val="00C75B42"/>
    <w:rsid w:val="00C830C1"/>
    <w:rsid w:val="00C94A87"/>
    <w:rsid w:val="00C96EDA"/>
    <w:rsid w:val="00C97941"/>
    <w:rsid w:val="00CA1D30"/>
    <w:rsid w:val="00CA4B16"/>
    <w:rsid w:val="00CA7DE3"/>
    <w:rsid w:val="00CB1AB0"/>
    <w:rsid w:val="00CB291F"/>
    <w:rsid w:val="00CC4220"/>
    <w:rsid w:val="00CC4A83"/>
    <w:rsid w:val="00CC4B3D"/>
    <w:rsid w:val="00CC5044"/>
    <w:rsid w:val="00CC599A"/>
    <w:rsid w:val="00CD3A99"/>
    <w:rsid w:val="00CE0477"/>
    <w:rsid w:val="00CE0BF5"/>
    <w:rsid w:val="00CE6726"/>
    <w:rsid w:val="00CE6FC1"/>
    <w:rsid w:val="00CF1DE6"/>
    <w:rsid w:val="00CF2AB1"/>
    <w:rsid w:val="00CF6EC9"/>
    <w:rsid w:val="00D00424"/>
    <w:rsid w:val="00D0187B"/>
    <w:rsid w:val="00D03AD0"/>
    <w:rsid w:val="00D1679A"/>
    <w:rsid w:val="00D170BB"/>
    <w:rsid w:val="00D17FEE"/>
    <w:rsid w:val="00D21D3E"/>
    <w:rsid w:val="00D277E9"/>
    <w:rsid w:val="00D30E94"/>
    <w:rsid w:val="00D327EC"/>
    <w:rsid w:val="00D34433"/>
    <w:rsid w:val="00D34C58"/>
    <w:rsid w:val="00D44912"/>
    <w:rsid w:val="00D452D4"/>
    <w:rsid w:val="00D457F8"/>
    <w:rsid w:val="00D47479"/>
    <w:rsid w:val="00D50AD9"/>
    <w:rsid w:val="00D61179"/>
    <w:rsid w:val="00D61C27"/>
    <w:rsid w:val="00D623A5"/>
    <w:rsid w:val="00D626A5"/>
    <w:rsid w:val="00D6310E"/>
    <w:rsid w:val="00D64CBE"/>
    <w:rsid w:val="00D65EAC"/>
    <w:rsid w:val="00D71A65"/>
    <w:rsid w:val="00D72BD7"/>
    <w:rsid w:val="00D74B0C"/>
    <w:rsid w:val="00D81622"/>
    <w:rsid w:val="00D87134"/>
    <w:rsid w:val="00D87951"/>
    <w:rsid w:val="00D90088"/>
    <w:rsid w:val="00D96AF5"/>
    <w:rsid w:val="00DA07DC"/>
    <w:rsid w:val="00DA475E"/>
    <w:rsid w:val="00DA4DA9"/>
    <w:rsid w:val="00DA5A8D"/>
    <w:rsid w:val="00DB10B9"/>
    <w:rsid w:val="00DD0530"/>
    <w:rsid w:val="00DD0E69"/>
    <w:rsid w:val="00DE4D09"/>
    <w:rsid w:val="00DF2FF3"/>
    <w:rsid w:val="00DF7FA5"/>
    <w:rsid w:val="00E016AB"/>
    <w:rsid w:val="00E07A90"/>
    <w:rsid w:val="00E10801"/>
    <w:rsid w:val="00E130AC"/>
    <w:rsid w:val="00E14104"/>
    <w:rsid w:val="00E16692"/>
    <w:rsid w:val="00E25D35"/>
    <w:rsid w:val="00E30462"/>
    <w:rsid w:val="00E30F4C"/>
    <w:rsid w:val="00E31400"/>
    <w:rsid w:val="00E4046C"/>
    <w:rsid w:val="00E44EC8"/>
    <w:rsid w:val="00E44F18"/>
    <w:rsid w:val="00E5366A"/>
    <w:rsid w:val="00E55771"/>
    <w:rsid w:val="00E61475"/>
    <w:rsid w:val="00E63338"/>
    <w:rsid w:val="00E63B3B"/>
    <w:rsid w:val="00E65B4E"/>
    <w:rsid w:val="00E66A0C"/>
    <w:rsid w:val="00E70053"/>
    <w:rsid w:val="00E771FA"/>
    <w:rsid w:val="00E77E7D"/>
    <w:rsid w:val="00E80F23"/>
    <w:rsid w:val="00E85F1A"/>
    <w:rsid w:val="00E904E0"/>
    <w:rsid w:val="00E92BDE"/>
    <w:rsid w:val="00E935BF"/>
    <w:rsid w:val="00E9675B"/>
    <w:rsid w:val="00EA21C0"/>
    <w:rsid w:val="00EA483D"/>
    <w:rsid w:val="00EA4EFD"/>
    <w:rsid w:val="00EB0595"/>
    <w:rsid w:val="00ED1F8A"/>
    <w:rsid w:val="00ED6989"/>
    <w:rsid w:val="00ED7303"/>
    <w:rsid w:val="00ED7CA1"/>
    <w:rsid w:val="00EE0029"/>
    <w:rsid w:val="00EE7072"/>
    <w:rsid w:val="00EF1277"/>
    <w:rsid w:val="00EF3192"/>
    <w:rsid w:val="00EF4216"/>
    <w:rsid w:val="00EF46DA"/>
    <w:rsid w:val="00EF5949"/>
    <w:rsid w:val="00EF7B36"/>
    <w:rsid w:val="00EF7B6A"/>
    <w:rsid w:val="00F0154D"/>
    <w:rsid w:val="00F018EC"/>
    <w:rsid w:val="00F021C3"/>
    <w:rsid w:val="00F058B1"/>
    <w:rsid w:val="00F122B4"/>
    <w:rsid w:val="00F2119A"/>
    <w:rsid w:val="00F2253C"/>
    <w:rsid w:val="00F23D99"/>
    <w:rsid w:val="00F244D1"/>
    <w:rsid w:val="00F4184F"/>
    <w:rsid w:val="00F42A95"/>
    <w:rsid w:val="00F430E6"/>
    <w:rsid w:val="00F45CEC"/>
    <w:rsid w:val="00F47A23"/>
    <w:rsid w:val="00F50451"/>
    <w:rsid w:val="00F51690"/>
    <w:rsid w:val="00F53F70"/>
    <w:rsid w:val="00F56C03"/>
    <w:rsid w:val="00F56F7C"/>
    <w:rsid w:val="00F71394"/>
    <w:rsid w:val="00F774D9"/>
    <w:rsid w:val="00F83759"/>
    <w:rsid w:val="00F85F67"/>
    <w:rsid w:val="00F867CF"/>
    <w:rsid w:val="00F91A28"/>
    <w:rsid w:val="00F92472"/>
    <w:rsid w:val="00F935FC"/>
    <w:rsid w:val="00F953A6"/>
    <w:rsid w:val="00F95F4E"/>
    <w:rsid w:val="00FA6765"/>
    <w:rsid w:val="00FB50F2"/>
    <w:rsid w:val="00FB63F6"/>
    <w:rsid w:val="00FC06D2"/>
    <w:rsid w:val="00FC31C3"/>
    <w:rsid w:val="00FC612D"/>
    <w:rsid w:val="00FC78B3"/>
    <w:rsid w:val="00FD0597"/>
    <w:rsid w:val="00FD79A8"/>
    <w:rsid w:val="00FE072D"/>
    <w:rsid w:val="00FE4079"/>
    <w:rsid w:val="00FE6561"/>
    <w:rsid w:val="00FE7068"/>
    <w:rsid w:val="00FE7DE8"/>
    <w:rsid w:val="00FF1F98"/>
    <w:rsid w:val="00FF27E6"/>
    <w:rsid w:val="00FF6FA3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66A0C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paragraph" w:styleId="1">
    <w:name w:val="heading 1"/>
    <w:basedOn w:val="a"/>
    <w:link w:val="10"/>
    <w:uiPriority w:val="99"/>
    <w:qFormat/>
    <w:rsid w:val="00BA723F"/>
    <w:pPr>
      <w:spacing w:before="100" w:beforeAutospacing="1" w:after="100" w:afterAutospacing="1" w:line="240" w:lineRule="auto"/>
      <w:outlineLvl w:val="0"/>
    </w:pPr>
    <w:rPr>
      <w:b/>
      <w:bCs/>
      <w:kern w:val="36"/>
      <w:sz w:val="36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BA723F"/>
    <w:pPr>
      <w:spacing w:before="100" w:beforeAutospacing="1" w:after="100" w:afterAutospacing="1" w:line="240" w:lineRule="auto"/>
      <w:outlineLvl w:val="1"/>
    </w:pPr>
    <w:rPr>
      <w:b/>
      <w:bCs/>
      <w:sz w:val="32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E66A0C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93E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723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BA723F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E66A0C"/>
    <w:rPr>
      <w:rFonts w:ascii="Times New Roman" w:hAnsi="Times New Roman" w:cs="Times New Roman"/>
      <w:b/>
      <w:sz w:val="27"/>
      <w:lang w:eastAsia="ru-RU"/>
    </w:rPr>
  </w:style>
  <w:style w:type="paragraph" w:styleId="a3">
    <w:name w:val="No Spacing"/>
    <w:basedOn w:val="a"/>
    <w:uiPriority w:val="99"/>
    <w:qFormat/>
    <w:rsid w:val="008A6C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6C4C"/>
    <w:pPr>
      <w:ind w:left="720"/>
      <w:contextualSpacing/>
    </w:pPr>
  </w:style>
  <w:style w:type="table" w:styleId="a5">
    <w:name w:val="Table Grid"/>
    <w:basedOn w:val="a1"/>
    <w:uiPriority w:val="99"/>
    <w:rsid w:val="001322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1949E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49EB"/>
    <w:rPr>
      <w:rFonts w:ascii="Tahoma" w:hAnsi="Tahoma" w:cs="Times New Roman"/>
      <w:sz w:val="16"/>
    </w:rPr>
  </w:style>
  <w:style w:type="paragraph" w:styleId="a8">
    <w:name w:val="Normal (Web)"/>
    <w:basedOn w:val="a"/>
    <w:rsid w:val="00E66A0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E66A0C"/>
    <w:rPr>
      <w:rFonts w:cs="Times New Roman"/>
      <w:b/>
    </w:rPr>
  </w:style>
  <w:style w:type="character" w:customStyle="1" w:styleId="apple-converted-space">
    <w:name w:val="apple-converted-space"/>
    <w:rsid w:val="00E66A0C"/>
  </w:style>
  <w:style w:type="paragraph" w:styleId="aa">
    <w:name w:val="TOC Heading"/>
    <w:basedOn w:val="1"/>
    <w:next w:val="a"/>
    <w:uiPriority w:val="99"/>
    <w:qFormat/>
    <w:rsid w:val="0018343D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Cs w:val="32"/>
    </w:rPr>
  </w:style>
  <w:style w:type="paragraph" w:styleId="11">
    <w:name w:val="toc 1"/>
    <w:basedOn w:val="a"/>
    <w:next w:val="a"/>
    <w:autoRedefine/>
    <w:uiPriority w:val="99"/>
    <w:locked/>
    <w:rsid w:val="0018343D"/>
    <w:pPr>
      <w:spacing w:after="100"/>
    </w:pPr>
  </w:style>
  <w:style w:type="paragraph" w:styleId="21">
    <w:name w:val="toc 2"/>
    <w:basedOn w:val="a"/>
    <w:next w:val="a"/>
    <w:autoRedefine/>
    <w:uiPriority w:val="99"/>
    <w:locked/>
    <w:rsid w:val="0018343D"/>
    <w:pPr>
      <w:spacing w:after="100"/>
      <w:ind w:left="280"/>
    </w:pPr>
  </w:style>
  <w:style w:type="character" w:styleId="ab">
    <w:name w:val="Hyperlink"/>
    <w:basedOn w:val="a0"/>
    <w:uiPriority w:val="99"/>
    <w:rsid w:val="0018343D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E5366A"/>
    <w:pPr>
      <w:ind w:left="720"/>
    </w:pPr>
    <w:rPr>
      <w:rFonts w:ascii="Calibri" w:eastAsia="Times New Roman" w:hAnsi="Calibri"/>
      <w:sz w:val="22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rsid w:val="00244A6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HTML">
    <w:name w:val="HTML Preformatted"/>
    <w:basedOn w:val="a"/>
    <w:link w:val="HTML0"/>
    <w:rsid w:val="00187B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87BC8"/>
    <w:rPr>
      <w:rFonts w:ascii="Courier New" w:eastAsia="Times New Roman" w:hAnsi="Courier New" w:cs="Courier New"/>
      <w:sz w:val="20"/>
      <w:szCs w:val="20"/>
    </w:rPr>
  </w:style>
  <w:style w:type="paragraph" w:styleId="ad">
    <w:name w:val="Title"/>
    <w:basedOn w:val="a"/>
    <w:link w:val="ae"/>
    <w:qFormat/>
    <w:locked/>
    <w:rsid w:val="00523D71"/>
    <w:pPr>
      <w:spacing w:after="0" w:line="240" w:lineRule="auto"/>
      <w:jc w:val="center"/>
    </w:pPr>
    <w:rPr>
      <w:szCs w:val="24"/>
      <w:lang w:eastAsia="ru-RU"/>
    </w:rPr>
  </w:style>
  <w:style w:type="character" w:customStyle="1" w:styleId="ae">
    <w:name w:val="Название Знак"/>
    <w:basedOn w:val="a0"/>
    <w:link w:val="ad"/>
    <w:rsid w:val="00523D71"/>
    <w:rPr>
      <w:rFonts w:ascii="Times New Roman" w:hAnsi="Times New Roman"/>
      <w:sz w:val="28"/>
      <w:szCs w:val="24"/>
    </w:rPr>
  </w:style>
  <w:style w:type="character" w:styleId="af">
    <w:name w:val="FollowedHyperlink"/>
    <w:basedOn w:val="a0"/>
    <w:uiPriority w:val="99"/>
    <w:semiHidden/>
    <w:unhideWhenUsed/>
    <w:rsid w:val="00E92BDE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5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55445"/>
    <w:rPr>
      <w:rFonts w:ascii="Times New Roman" w:hAnsi="Times New Roman"/>
      <w:sz w:val="28"/>
      <w:lang w:eastAsia="en-US"/>
    </w:rPr>
  </w:style>
  <w:style w:type="paragraph" w:styleId="af2">
    <w:name w:val="footer"/>
    <w:basedOn w:val="a"/>
    <w:link w:val="af3"/>
    <w:uiPriority w:val="99"/>
    <w:unhideWhenUsed/>
    <w:rsid w:val="0005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55445"/>
    <w:rPr>
      <w:rFonts w:ascii="Times New Roman" w:hAnsi="Times New Roman"/>
      <w:sz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593EF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en-US"/>
    </w:rPr>
  </w:style>
  <w:style w:type="paragraph" w:customStyle="1" w:styleId="Default">
    <w:name w:val="Default"/>
    <w:rsid w:val="00A62A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4">
    <w:name w:val="Body Text"/>
    <w:basedOn w:val="a"/>
    <w:link w:val="af5"/>
    <w:rsid w:val="00ED730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ED7303"/>
    <w:rPr>
      <w:rFonts w:ascii="Times New Roman" w:eastAsia="Times New Roman" w:hAnsi="Times New Roman"/>
      <w:sz w:val="24"/>
      <w:szCs w:val="24"/>
    </w:rPr>
  </w:style>
  <w:style w:type="character" w:styleId="af6">
    <w:name w:val="Emphasis"/>
    <w:basedOn w:val="a0"/>
    <w:uiPriority w:val="20"/>
    <w:qFormat/>
    <w:locked/>
    <w:rsid w:val="00514F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66A0C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paragraph" w:styleId="1">
    <w:name w:val="heading 1"/>
    <w:basedOn w:val="a"/>
    <w:link w:val="10"/>
    <w:uiPriority w:val="99"/>
    <w:qFormat/>
    <w:rsid w:val="00BA723F"/>
    <w:pPr>
      <w:spacing w:before="100" w:beforeAutospacing="1" w:after="100" w:afterAutospacing="1" w:line="240" w:lineRule="auto"/>
      <w:outlineLvl w:val="0"/>
    </w:pPr>
    <w:rPr>
      <w:b/>
      <w:bCs/>
      <w:kern w:val="36"/>
      <w:sz w:val="36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BA723F"/>
    <w:pPr>
      <w:spacing w:before="100" w:beforeAutospacing="1" w:after="100" w:afterAutospacing="1" w:line="240" w:lineRule="auto"/>
      <w:outlineLvl w:val="1"/>
    </w:pPr>
    <w:rPr>
      <w:b/>
      <w:bCs/>
      <w:sz w:val="32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E66A0C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93E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723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BA723F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E66A0C"/>
    <w:rPr>
      <w:rFonts w:ascii="Times New Roman" w:hAnsi="Times New Roman" w:cs="Times New Roman"/>
      <w:b/>
      <w:sz w:val="27"/>
      <w:lang w:eastAsia="ru-RU"/>
    </w:rPr>
  </w:style>
  <w:style w:type="paragraph" w:styleId="a3">
    <w:name w:val="No Spacing"/>
    <w:basedOn w:val="a"/>
    <w:uiPriority w:val="99"/>
    <w:qFormat/>
    <w:rsid w:val="008A6C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6C4C"/>
    <w:pPr>
      <w:ind w:left="720"/>
      <w:contextualSpacing/>
    </w:pPr>
  </w:style>
  <w:style w:type="table" w:styleId="a5">
    <w:name w:val="Table Grid"/>
    <w:basedOn w:val="a1"/>
    <w:uiPriority w:val="99"/>
    <w:rsid w:val="001322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1949E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49EB"/>
    <w:rPr>
      <w:rFonts w:ascii="Tahoma" w:hAnsi="Tahoma" w:cs="Times New Roman"/>
      <w:sz w:val="16"/>
    </w:rPr>
  </w:style>
  <w:style w:type="paragraph" w:styleId="a8">
    <w:name w:val="Normal (Web)"/>
    <w:basedOn w:val="a"/>
    <w:rsid w:val="00E66A0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E66A0C"/>
    <w:rPr>
      <w:rFonts w:cs="Times New Roman"/>
      <w:b/>
    </w:rPr>
  </w:style>
  <w:style w:type="character" w:customStyle="1" w:styleId="apple-converted-space">
    <w:name w:val="apple-converted-space"/>
    <w:rsid w:val="00E66A0C"/>
  </w:style>
  <w:style w:type="paragraph" w:styleId="aa">
    <w:name w:val="TOC Heading"/>
    <w:basedOn w:val="1"/>
    <w:next w:val="a"/>
    <w:uiPriority w:val="99"/>
    <w:qFormat/>
    <w:rsid w:val="0018343D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Cs w:val="32"/>
    </w:rPr>
  </w:style>
  <w:style w:type="paragraph" w:styleId="11">
    <w:name w:val="toc 1"/>
    <w:basedOn w:val="a"/>
    <w:next w:val="a"/>
    <w:autoRedefine/>
    <w:uiPriority w:val="99"/>
    <w:locked/>
    <w:rsid w:val="0018343D"/>
    <w:pPr>
      <w:spacing w:after="100"/>
    </w:pPr>
  </w:style>
  <w:style w:type="paragraph" w:styleId="21">
    <w:name w:val="toc 2"/>
    <w:basedOn w:val="a"/>
    <w:next w:val="a"/>
    <w:autoRedefine/>
    <w:uiPriority w:val="99"/>
    <w:locked/>
    <w:rsid w:val="0018343D"/>
    <w:pPr>
      <w:spacing w:after="100"/>
      <w:ind w:left="280"/>
    </w:pPr>
  </w:style>
  <w:style w:type="character" w:styleId="ab">
    <w:name w:val="Hyperlink"/>
    <w:basedOn w:val="a0"/>
    <w:uiPriority w:val="99"/>
    <w:rsid w:val="0018343D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E5366A"/>
    <w:pPr>
      <w:ind w:left="720"/>
    </w:pPr>
    <w:rPr>
      <w:rFonts w:ascii="Calibri" w:eastAsia="Times New Roman" w:hAnsi="Calibri"/>
      <w:sz w:val="22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rsid w:val="00244A6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HTML">
    <w:name w:val="HTML Preformatted"/>
    <w:basedOn w:val="a"/>
    <w:link w:val="HTML0"/>
    <w:rsid w:val="00187B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87BC8"/>
    <w:rPr>
      <w:rFonts w:ascii="Courier New" w:eastAsia="Times New Roman" w:hAnsi="Courier New" w:cs="Courier New"/>
      <w:sz w:val="20"/>
      <w:szCs w:val="20"/>
    </w:rPr>
  </w:style>
  <w:style w:type="paragraph" w:styleId="ad">
    <w:name w:val="Title"/>
    <w:basedOn w:val="a"/>
    <w:link w:val="ae"/>
    <w:qFormat/>
    <w:locked/>
    <w:rsid w:val="00523D71"/>
    <w:pPr>
      <w:spacing w:after="0" w:line="240" w:lineRule="auto"/>
      <w:jc w:val="center"/>
    </w:pPr>
    <w:rPr>
      <w:szCs w:val="24"/>
      <w:lang w:eastAsia="ru-RU"/>
    </w:rPr>
  </w:style>
  <w:style w:type="character" w:customStyle="1" w:styleId="ae">
    <w:name w:val="Название Знак"/>
    <w:basedOn w:val="a0"/>
    <w:link w:val="ad"/>
    <w:rsid w:val="00523D71"/>
    <w:rPr>
      <w:rFonts w:ascii="Times New Roman" w:hAnsi="Times New Roman"/>
      <w:sz w:val="28"/>
      <w:szCs w:val="24"/>
    </w:rPr>
  </w:style>
  <w:style w:type="character" w:styleId="af">
    <w:name w:val="FollowedHyperlink"/>
    <w:basedOn w:val="a0"/>
    <w:uiPriority w:val="99"/>
    <w:semiHidden/>
    <w:unhideWhenUsed/>
    <w:rsid w:val="00E92BDE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5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55445"/>
    <w:rPr>
      <w:rFonts w:ascii="Times New Roman" w:hAnsi="Times New Roman"/>
      <w:sz w:val="28"/>
      <w:lang w:eastAsia="en-US"/>
    </w:rPr>
  </w:style>
  <w:style w:type="paragraph" w:styleId="af2">
    <w:name w:val="footer"/>
    <w:basedOn w:val="a"/>
    <w:link w:val="af3"/>
    <w:uiPriority w:val="99"/>
    <w:unhideWhenUsed/>
    <w:rsid w:val="0005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55445"/>
    <w:rPr>
      <w:rFonts w:ascii="Times New Roman" w:hAnsi="Times New Roman"/>
      <w:sz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593EF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en-US"/>
    </w:rPr>
  </w:style>
  <w:style w:type="paragraph" w:customStyle="1" w:styleId="Default">
    <w:name w:val="Default"/>
    <w:rsid w:val="00A62A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4">
    <w:name w:val="Body Text"/>
    <w:basedOn w:val="a"/>
    <w:link w:val="af5"/>
    <w:rsid w:val="00ED730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ED7303"/>
    <w:rPr>
      <w:rFonts w:ascii="Times New Roman" w:eastAsia="Times New Roman" w:hAnsi="Times New Roman"/>
      <w:sz w:val="24"/>
      <w:szCs w:val="24"/>
    </w:rPr>
  </w:style>
  <w:style w:type="character" w:styleId="af6">
    <w:name w:val="Emphasis"/>
    <w:basedOn w:val="a0"/>
    <w:uiPriority w:val="20"/>
    <w:qFormat/>
    <w:locked/>
    <w:rsid w:val="00514F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rani2.kznscience.ru/participants/sekciya3/FirsyonkovaEV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estival.1september.ru/articles/59796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estival.1september.ru/articles/59332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50vosk-ximik.edusite.ru/p1aa1.html" TargetMode="External"/><Relationship Id="rId10" Type="http://schemas.openxmlformats.org/officeDocument/2006/relationships/hyperlink" Target="http://festival.1september.ru/articles/210270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gigabaza.ru/doc/990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7D52-8685-44BB-89F7-C8578E60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56</Pages>
  <Words>11171</Words>
  <Characters>63675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Алина</cp:lastModifiedBy>
  <cp:revision>78</cp:revision>
  <dcterms:created xsi:type="dcterms:W3CDTF">2016-03-02T10:22:00Z</dcterms:created>
  <dcterms:modified xsi:type="dcterms:W3CDTF">2023-07-14T09:15:00Z</dcterms:modified>
</cp:coreProperties>
</file>